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30" w:rsidRPr="00195277" w:rsidRDefault="00564B30" w:rsidP="00B33A00">
      <w:pPr>
        <w:spacing w:after="120" w:line="240" w:lineRule="auto"/>
        <w:jc w:val="center"/>
        <w:rPr>
          <w:rFonts w:cs="Garamond"/>
          <w:b/>
          <w:sz w:val="36"/>
          <w:szCs w:val="36"/>
        </w:rPr>
      </w:pPr>
      <w:r w:rsidRPr="00195277">
        <w:rPr>
          <w:b/>
          <w:sz w:val="36"/>
          <w:szCs w:val="36"/>
        </w:rPr>
        <w:t>TÁMOP-</w:t>
      </w:r>
      <w:r w:rsidRPr="00195277">
        <w:rPr>
          <w:rFonts w:cs="Garamond"/>
          <w:b/>
          <w:sz w:val="36"/>
          <w:szCs w:val="36"/>
        </w:rPr>
        <w:t>3.1.3. „</w:t>
      </w:r>
      <w:r w:rsidRPr="00195277">
        <w:rPr>
          <w:rFonts w:cs="Garamond"/>
          <w:b/>
          <w:i/>
          <w:sz w:val="36"/>
          <w:szCs w:val="36"/>
        </w:rPr>
        <w:t>A természettudományos közoktatási laboratórium kialakítása a Vetési Albert Gimnáziumban</w:t>
      </w:r>
      <w:r w:rsidRPr="00195277">
        <w:rPr>
          <w:rFonts w:cs="Garamond"/>
          <w:b/>
          <w:sz w:val="36"/>
          <w:szCs w:val="36"/>
        </w:rPr>
        <w:t>”</w:t>
      </w:r>
    </w:p>
    <w:p w:rsidR="00564B30" w:rsidRDefault="00564B30" w:rsidP="00B33A00">
      <w:pPr>
        <w:spacing w:after="120" w:line="240" w:lineRule="auto"/>
        <w:jc w:val="center"/>
        <w:rPr>
          <w:rFonts w:cs="Garamond"/>
          <w:b/>
          <w:sz w:val="21"/>
          <w:szCs w:val="21"/>
        </w:rPr>
      </w:pPr>
    </w:p>
    <w:p w:rsidR="00564B30" w:rsidRPr="00195277" w:rsidRDefault="00564B30" w:rsidP="00B33A00">
      <w:pPr>
        <w:spacing w:after="120" w:line="240" w:lineRule="auto"/>
        <w:jc w:val="center"/>
        <w:rPr>
          <w:rFonts w:cs="Garamond"/>
          <w:b/>
          <w:sz w:val="21"/>
          <w:szCs w:val="21"/>
        </w:rPr>
      </w:pPr>
    </w:p>
    <w:p w:rsidR="00564B30" w:rsidRDefault="00564B30" w:rsidP="00B33A00">
      <w:pPr>
        <w:spacing w:after="12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Fizika</w:t>
      </w:r>
      <w:r w:rsidRPr="00195277">
        <w:rPr>
          <w:b/>
          <w:sz w:val="96"/>
          <w:szCs w:val="96"/>
        </w:rPr>
        <w:t xml:space="preserve"> </w:t>
      </w:r>
    </w:p>
    <w:p w:rsidR="00564B30" w:rsidRPr="00195277" w:rsidRDefault="00564B30" w:rsidP="00B33A00">
      <w:pPr>
        <w:spacing w:after="12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tanulói munkafüzet</w:t>
      </w:r>
    </w:p>
    <w:p w:rsidR="00564B30" w:rsidRDefault="00564B30" w:rsidP="00B33A00">
      <w:pPr>
        <w:spacing w:after="120" w:line="240" w:lineRule="auto"/>
        <w:jc w:val="center"/>
        <w:rPr>
          <w:b/>
          <w:sz w:val="96"/>
          <w:szCs w:val="96"/>
        </w:rPr>
      </w:pPr>
    </w:p>
    <w:p w:rsidR="00564B30" w:rsidRPr="00195277" w:rsidRDefault="00564B30" w:rsidP="00B33A00">
      <w:pPr>
        <w:spacing w:after="12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12-13</w:t>
      </w:r>
      <w:r w:rsidRPr="00195277">
        <w:rPr>
          <w:b/>
          <w:sz w:val="96"/>
          <w:szCs w:val="96"/>
        </w:rPr>
        <w:t>. évfolyam</w:t>
      </w:r>
    </w:p>
    <w:p w:rsidR="00564B30" w:rsidRPr="00195277" w:rsidRDefault="00564B30" w:rsidP="00B33A00">
      <w:pPr>
        <w:spacing w:after="120" w:line="240" w:lineRule="auto"/>
        <w:jc w:val="center"/>
        <w:rPr>
          <w:b/>
        </w:rPr>
      </w:pPr>
    </w:p>
    <w:p w:rsidR="00564B30" w:rsidRDefault="00564B30" w:rsidP="00B33A00">
      <w:pPr>
        <w:spacing w:after="120" w:line="240" w:lineRule="auto"/>
        <w:jc w:val="right"/>
        <w:rPr>
          <w:sz w:val="40"/>
          <w:szCs w:val="40"/>
          <w:u w:val="single"/>
        </w:rPr>
      </w:pPr>
    </w:p>
    <w:p w:rsidR="00564B30" w:rsidRDefault="00564B30" w:rsidP="00B33A00">
      <w:pPr>
        <w:spacing w:after="120" w:line="240" w:lineRule="auto"/>
        <w:jc w:val="right"/>
        <w:rPr>
          <w:sz w:val="40"/>
          <w:szCs w:val="40"/>
          <w:u w:val="single"/>
        </w:rPr>
      </w:pPr>
    </w:p>
    <w:p w:rsidR="00564B30" w:rsidRDefault="00564B30" w:rsidP="00B33A00">
      <w:pPr>
        <w:spacing w:after="120" w:line="240" w:lineRule="auto"/>
        <w:jc w:val="right"/>
        <w:rPr>
          <w:sz w:val="40"/>
          <w:szCs w:val="40"/>
          <w:u w:val="single"/>
        </w:rPr>
      </w:pPr>
    </w:p>
    <w:p w:rsidR="00564B30" w:rsidRPr="00195277" w:rsidRDefault="00564B30" w:rsidP="00B33A00">
      <w:pPr>
        <w:spacing w:after="120" w:line="240" w:lineRule="auto"/>
        <w:rPr>
          <w:sz w:val="40"/>
          <w:szCs w:val="40"/>
          <w:u w:val="single"/>
        </w:rPr>
      </w:pPr>
      <w:r w:rsidRPr="00195277">
        <w:rPr>
          <w:sz w:val="40"/>
          <w:szCs w:val="40"/>
          <w:u w:val="single"/>
        </w:rPr>
        <w:t>Készítette:</w:t>
      </w:r>
    </w:p>
    <w:p w:rsidR="00564B30" w:rsidRPr="00195277" w:rsidRDefault="00564B30" w:rsidP="00B33A00">
      <w:pPr>
        <w:spacing w:after="120" w:line="240" w:lineRule="auto"/>
        <w:rPr>
          <w:sz w:val="48"/>
          <w:szCs w:val="48"/>
        </w:rPr>
      </w:pPr>
      <w:r>
        <w:rPr>
          <w:sz w:val="48"/>
          <w:szCs w:val="48"/>
        </w:rPr>
        <w:t>Kovács Ilona</w:t>
      </w:r>
    </w:p>
    <w:p w:rsidR="00564B30" w:rsidRDefault="00564B30" w:rsidP="00B33A00">
      <w:pPr>
        <w:spacing w:after="120" w:line="240" w:lineRule="auto"/>
        <w:rPr>
          <w:sz w:val="40"/>
          <w:szCs w:val="40"/>
        </w:rPr>
      </w:pPr>
      <w:r w:rsidRPr="00195277">
        <w:rPr>
          <w:sz w:val="40"/>
          <w:szCs w:val="40"/>
        </w:rPr>
        <w:t>tanár</w:t>
      </w:r>
    </w:p>
    <w:p w:rsidR="00564B30" w:rsidRPr="003A762A" w:rsidRDefault="00564B30" w:rsidP="00B33A00">
      <w:pPr>
        <w:spacing w:after="120" w:line="240" w:lineRule="auto"/>
        <w:jc w:val="center"/>
        <w:rPr>
          <w:sz w:val="48"/>
          <w:szCs w:val="48"/>
        </w:rPr>
      </w:pPr>
      <w:r>
        <w:rPr>
          <w:sz w:val="40"/>
          <w:szCs w:val="40"/>
        </w:rPr>
        <w:br w:type="page"/>
      </w:r>
      <w:r w:rsidRPr="003A762A">
        <w:rPr>
          <w:sz w:val="48"/>
          <w:szCs w:val="48"/>
        </w:rPr>
        <w:lastRenderedPageBreak/>
        <w:t>Tartalomjegyzék</w:t>
      </w:r>
    </w:p>
    <w:p w:rsidR="00564B30" w:rsidRDefault="00564B30" w:rsidP="00B33A00">
      <w:pPr>
        <w:spacing w:after="120" w:line="240" w:lineRule="auto"/>
        <w:jc w:val="center"/>
        <w:rPr>
          <w:sz w:val="40"/>
          <w:szCs w:val="40"/>
        </w:rPr>
      </w:pP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 w:rsidRPr="003A762A">
        <w:rPr>
          <w:sz w:val="24"/>
          <w:szCs w:val="24"/>
        </w:rPr>
        <w:t>Munka- és balesetvédelmi szabályzat</w:t>
      </w:r>
      <w:r w:rsidRPr="003A762A">
        <w:rPr>
          <w:sz w:val="24"/>
          <w:szCs w:val="24"/>
        </w:rPr>
        <w:tab/>
      </w:r>
      <w:r>
        <w:rPr>
          <w:sz w:val="24"/>
          <w:szCs w:val="24"/>
        </w:rPr>
        <w:t>2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Súrlódási együtt</w:t>
      </w:r>
      <w:r w:rsidR="00DA3A2E">
        <w:rPr>
          <w:sz w:val="24"/>
          <w:szCs w:val="24"/>
        </w:rPr>
        <w:t>ható meghatározása</w:t>
      </w:r>
      <w:r w:rsidR="00DA3A2E">
        <w:rPr>
          <w:sz w:val="24"/>
          <w:szCs w:val="24"/>
        </w:rPr>
        <w:tab/>
        <w:t>4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Sűrűségméré</w:t>
      </w:r>
      <w:r w:rsidR="00DA3A2E">
        <w:rPr>
          <w:sz w:val="24"/>
          <w:szCs w:val="24"/>
        </w:rPr>
        <w:t>s Archimédész törvénye alapján</w:t>
      </w:r>
      <w:r w:rsidR="00DA3A2E">
        <w:rPr>
          <w:sz w:val="24"/>
          <w:szCs w:val="24"/>
        </w:rPr>
        <w:tab/>
        <w:t>7</w:t>
      </w:r>
    </w:p>
    <w:p w:rsidR="00564B30" w:rsidRDefault="00DA3A2E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Légnyomás mérése Melde-csővel</w:t>
      </w:r>
      <w:r>
        <w:rPr>
          <w:sz w:val="24"/>
          <w:szCs w:val="24"/>
        </w:rPr>
        <w:tab/>
        <w:t>10</w:t>
      </w:r>
    </w:p>
    <w:p w:rsidR="00564B30" w:rsidRDefault="00DA3A2E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Só oldáshőjének meghatározása</w:t>
      </w:r>
      <w:r>
        <w:rPr>
          <w:sz w:val="24"/>
          <w:szCs w:val="24"/>
        </w:rPr>
        <w:tab/>
        <w:t>13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 ter</w:t>
      </w:r>
      <w:r w:rsidR="00DA3A2E">
        <w:rPr>
          <w:sz w:val="24"/>
          <w:szCs w:val="24"/>
        </w:rPr>
        <w:t>mikus kölcsönhatás vizsgálata</w:t>
      </w:r>
      <w:r w:rsidR="00DA3A2E">
        <w:rPr>
          <w:sz w:val="24"/>
          <w:szCs w:val="24"/>
        </w:rPr>
        <w:tab/>
        <w:t>16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Ekvipotenciális pontok</w:t>
      </w:r>
      <w:r w:rsidR="00DA3A2E">
        <w:rPr>
          <w:sz w:val="24"/>
          <w:szCs w:val="24"/>
        </w:rPr>
        <w:t xml:space="preserve"> keresése elektromos teknőben</w:t>
      </w:r>
      <w:r w:rsidR="00DA3A2E">
        <w:rPr>
          <w:sz w:val="24"/>
          <w:szCs w:val="24"/>
        </w:rPr>
        <w:tab/>
        <w:t>19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Fémek f</w:t>
      </w:r>
      <w:r w:rsidR="00DA3A2E">
        <w:rPr>
          <w:sz w:val="24"/>
          <w:szCs w:val="24"/>
        </w:rPr>
        <w:t>ajlagos ellenállásának mérése</w:t>
      </w:r>
      <w:r w:rsidR="00DA3A2E">
        <w:rPr>
          <w:sz w:val="24"/>
          <w:szCs w:val="24"/>
        </w:rPr>
        <w:tab/>
        <w:t>21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Ellenállások s</w:t>
      </w:r>
      <w:r w:rsidR="00DA3A2E">
        <w:rPr>
          <w:sz w:val="24"/>
          <w:szCs w:val="24"/>
        </w:rPr>
        <w:t>oros és párhuzamos kapcsolása</w:t>
      </w:r>
      <w:r w:rsidR="00DA3A2E">
        <w:rPr>
          <w:sz w:val="24"/>
          <w:szCs w:val="24"/>
        </w:rPr>
        <w:tab/>
        <w:t>24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Ellenál</w:t>
      </w:r>
      <w:r w:rsidR="00DA3A2E">
        <w:rPr>
          <w:sz w:val="24"/>
          <w:szCs w:val="24"/>
        </w:rPr>
        <w:t>lás mérése Wheatstone- híddal</w:t>
      </w:r>
      <w:r w:rsidR="00DA3A2E">
        <w:rPr>
          <w:sz w:val="24"/>
          <w:szCs w:val="24"/>
        </w:rPr>
        <w:tab/>
        <w:t>27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Telep elektromotoros erejének és belső</w:t>
      </w:r>
      <w:r w:rsidR="00DA3A2E">
        <w:rPr>
          <w:sz w:val="24"/>
          <w:szCs w:val="24"/>
        </w:rPr>
        <w:t xml:space="preserve"> ellenállásának meghatározása</w:t>
      </w:r>
      <w:r w:rsidR="00DA3A2E">
        <w:rPr>
          <w:sz w:val="24"/>
          <w:szCs w:val="24"/>
        </w:rPr>
        <w:tab/>
        <w:t>30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Telepek s</w:t>
      </w:r>
      <w:r w:rsidR="00DA3A2E">
        <w:rPr>
          <w:sz w:val="24"/>
          <w:szCs w:val="24"/>
        </w:rPr>
        <w:t>oros és párhuzamos kapcsolása</w:t>
      </w:r>
      <w:r w:rsidR="00DA3A2E">
        <w:rPr>
          <w:sz w:val="24"/>
          <w:szCs w:val="24"/>
        </w:rPr>
        <w:tab/>
        <w:t>33</w:t>
      </w:r>
    </w:p>
    <w:p w:rsidR="00564B30" w:rsidRDefault="00DA3A2E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Transzformátor vizsgálata</w:t>
      </w:r>
      <w:r>
        <w:rPr>
          <w:sz w:val="24"/>
          <w:szCs w:val="24"/>
        </w:rPr>
        <w:tab/>
        <w:t>36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Test tömegének meghatározása rezgőmozgás </w:t>
      </w:r>
      <w:r w:rsidR="00DA3A2E">
        <w:rPr>
          <w:sz w:val="24"/>
          <w:szCs w:val="24"/>
        </w:rPr>
        <w:t>segítségével</w:t>
      </w:r>
      <w:r w:rsidR="00DA3A2E">
        <w:rPr>
          <w:sz w:val="24"/>
          <w:szCs w:val="24"/>
        </w:rPr>
        <w:tab/>
        <w:t>40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Gravitációs gyorsul</w:t>
      </w:r>
      <w:r w:rsidR="00DA3A2E">
        <w:rPr>
          <w:sz w:val="24"/>
          <w:szCs w:val="24"/>
        </w:rPr>
        <w:t>ás meghatározása fonálingával</w:t>
      </w:r>
      <w:r w:rsidR="00DA3A2E">
        <w:rPr>
          <w:sz w:val="24"/>
          <w:szCs w:val="24"/>
        </w:rPr>
        <w:tab/>
        <w:t>43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Hang terjedési sebességének meghatározása</w:t>
      </w:r>
      <w:r>
        <w:rPr>
          <w:sz w:val="24"/>
          <w:szCs w:val="24"/>
        </w:rPr>
        <w:tab/>
        <w:t>40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Domború lencse fókusztávolságának meghatározása</w:t>
      </w:r>
      <w:r>
        <w:rPr>
          <w:sz w:val="24"/>
          <w:szCs w:val="24"/>
        </w:rPr>
        <w:tab/>
        <w:t>42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Üveg törésmutatójának mérése Hartl-koronggal</w:t>
      </w:r>
      <w:r>
        <w:rPr>
          <w:sz w:val="24"/>
          <w:szCs w:val="24"/>
        </w:rPr>
        <w:tab/>
        <w:t>44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Fény hullámhosszának mérése optikai ráccsal</w:t>
      </w:r>
      <w:r>
        <w:rPr>
          <w:sz w:val="24"/>
          <w:szCs w:val="24"/>
        </w:rPr>
        <w:tab/>
        <w:t>46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Fotocella vizsgálata</w:t>
      </w:r>
      <w:r>
        <w:rPr>
          <w:sz w:val="24"/>
          <w:szCs w:val="24"/>
        </w:rPr>
        <w:tab/>
        <w:t>48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Napelem vizsgálata</w:t>
      </w:r>
      <w:r>
        <w:rPr>
          <w:sz w:val="24"/>
          <w:szCs w:val="24"/>
        </w:rPr>
        <w:tab/>
        <w:t>51</w:t>
      </w:r>
    </w:p>
    <w:p w:rsidR="00564B30" w:rsidRDefault="00564B30" w:rsidP="00B33A00">
      <w:pPr>
        <w:pStyle w:val="Nincstrkz"/>
        <w:tabs>
          <w:tab w:val="lef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Források</w:t>
      </w:r>
      <w:r>
        <w:rPr>
          <w:sz w:val="24"/>
          <w:szCs w:val="24"/>
        </w:rPr>
        <w:tab/>
        <w:t>54</w:t>
      </w:r>
    </w:p>
    <w:p w:rsidR="00B549CC" w:rsidRDefault="00B549CC" w:rsidP="00B33A0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9CC" w:rsidRDefault="00B549CC" w:rsidP="00B33A00">
      <w:pPr>
        <w:spacing w:after="12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laboratóriumi kísérletezés munka- és balesetvédelemi szabályai</w:t>
      </w:r>
    </w:p>
    <w:p w:rsidR="00B549CC" w:rsidRDefault="00B549CC" w:rsidP="00B33A00">
      <w:pPr>
        <w:spacing w:after="120" w:line="240" w:lineRule="auto"/>
        <w:jc w:val="both"/>
        <w:rPr>
          <w:u w:val="single"/>
        </w:rPr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Tanári felügyelet nélkül a laboratóriumba a tanulók nem léphetnek be, nem tartózkodhat annak területén!</w:t>
      </w:r>
    </w:p>
    <w:p w:rsidR="00B549CC" w:rsidRDefault="00B549CC" w:rsidP="00B33A00">
      <w:pPr>
        <w:spacing w:after="120" w:line="240" w:lineRule="auto"/>
        <w:ind w:left="-357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Gondoskodjunk róla, hogy a tanulók mobiltelefont csak kikapcsolt állapotban hozzák be a laboratóriumba, a telefon bekapcsolása valamint használata a bent tartózkodás időtartama alatt TILOS!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 kísérletek előkészítését, bemutatását valamint végrehajtatását kellő körültekintéssel hajtsuk, illetve hajtassuk végre. A feladat végrehajtás előtt győződjünk meg róla, hogy az alkalmazott eszközök, demonstrációs anyagok nem sérültek, rongálódtak. A legegyszerűbb kísérlet is baleset, sérülés forrása lehet, ha nem az előírt minőségű eszközöket, anyagokat használjuk.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Gondoskodjunk róla, hogy a mérőműszerek, szemléltető eszközök, segédanyagok használata csak a rendeltetésüknek megfelelően történjen, az attól eltérő alkalmazás balesetet, rendkívüli meghibásodást okozhat!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 sérülések, balesetek elkerülése érdekében kísérjük figyelemmel, hogy a tanulók a kísérletek előkészítése, illetve végrehajtása során csak utasításainknak megfelelően tevékenykedjenek! A foglalkozást megelőzően, röviden ismertessük a végrehajtandó feladatot, és a végrehajtás főbb mozzanatait, valamint az esetleges veszélyforrásokra külön hívjuk fel a tanulók figyelmét!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Az érdemi munka befejeztével győződjünk meg arról, hogy az alkalmazott eszközök a kiindulási helyzetnek megfelelően kerülnek hátrahagyásra, a szabálytalanul tárolt eszközök balesetet okozhatnak, illetve károsodhatnak.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 laboratóriumból történő távozást megelőzően győződjünk meg róla, hogy a helyiségben tűz-, balesetveszélyes helyzetet nem hagyunk hátra. A laboratórium működési rendjének megfelelően hajtsuk végre az áramtalanítást.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Baleset bekövetkezése esetén a lehető leggyorsabban mérjük fel a sérülés, illetve sérülések mértékét, kezdjük meg a sérültek ellátását, amennyiben úgy ítéljük meg, kérjük az iskola egészségügyi személyzetének segítségét, vagy amennyiben a helyzet megkívánja haladéktalanul hívjunk mentőt. Egyértelmű utasításokkal szabjunk feladatot a tanulók tevékenységét illetően, elkerülve ezzel a további balesetek bekövetkezését illetve, az esetleges anyagi károk gyarapodását.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 fizikai kísérletek leggyakoribb veszélyforrása az elektromos áram. Baleset esetén meg kell bizonyosodni arról, hogy a balesetes nincs már feszültség alatt. A baleset helyén elsődleges feladat a kapcsolótáblán lévő főkapcsoló lekapcsolása!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 xml:space="preserve">Az elektromos balesetek elkerülhetők, ha betartjuk és betartatjuk az </w:t>
      </w:r>
      <w:r>
        <w:rPr>
          <w:u w:val="single"/>
        </w:rPr>
        <w:t>érintésvédelmi szabályokat!</w:t>
      </w:r>
      <w:r>
        <w:t xml:space="preserve"> A hallgatói áramkörök minden esetben feszültségmentes állapotban kerüljenek összeállításra, azt követően csak ellenőrzésünk után, és engedélyünkkel kössék rá a tápfeszültséget. Üzemzavar esetén kérjük a labor dolgozóinak segítségét. 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rPr>
          <w:b/>
        </w:rPr>
        <w:t>Tűz esetén</w:t>
      </w:r>
      <w:r>
        <w:t xml:space="preserve">, vagy tűzveszélyes helyzetben, azonnal értesítsük a labor személyzetét! Határozottan utasítsuk a tanulókat a labor elhagyására!  A laboratóriumban széndioxiddal oltó tűzoltókészülékek vannak elhelyezve. Csak akkor kezdjük el használni azokat, ha jártasnak érezzük magunkat a készülék működtetésében. Tűzoltókészülékkel embert oltani nem szabad! </w:t>
      </w:r>
    </w:p>
    <w:p w:rsidR="00B549CC" w:rsidRDefault="00B549CC" w:rsidP="00B33A00">
      <w:pPr>
        <w:spacing w:after="120" w:line="240" w:lineRule="auto"/>
        <w:jc w:val="both"/>
      </w:pPr>
    </w:p>
    <w:p w:rsidR="00B549CC" w:rsidRDefault="00B549CC" w:rsidP="00B33A00">
      <w:pPr>
        <w:numPr>
          <w:ilvl w:val="0"/>
          <w:numId w:val="7"/>
        </w:numPr>
        <w:tabs>
          <w:tab w:val="clear" w:pos="720"/>
          <w:tab w:val="num" w:pos="0"/>
        </w:tabs>
        <w:spacing w:after="120" w:line="240" w:lineRule="auto"/>
        <w:ind w:left="0" w:hanging="357"/>
        <w:jc w:val="both"/>
      </w:pPr>
      <w:r>
        <w:t>A laborban az eszközökön valamint a berendezéseken található jelzések, ábrák jelentései:</w:t>
      </w:r>
    </w:p>
    <w:p w:rsidR="00B549CC" w:rsidRDefault="00B549CC" w:rsidP="00B33A00">
      <w:pPr>
        <w:spacing w:after="120" w:line="240" w:lineRule="auto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50"/>
        <w:gridCol w:w="1851"/>
        <w:gridCol w:w="1843"/>
        <w:gridCol w:w="1851"/>
      </w:tblGrid>
      <w:tr w:rsidR="00B549CC" w:rsidTr="00FC1B5E">
        <w:trPr>
          <w:jc w:val="center"/>
        </w:trPr>
        <w:tc>
          <w:tcPr>
            <w:tcW w:w="1850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38225" cy="904875"/>
                  <wp:effectExtent l="19050" t="0" r="9525" b="0"/>
                  <wp:docPr id="138" name="Kép 138" descr="Fig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ig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904875"/>
                  <wp:effectExtent l="19050" t="0" r="0" b="0"/>
                  <wp:docPr id="139" name="Kép 139" descr="Figy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igy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904875"/>
                  <wp:effectExtent l="19050" t="0" r="0" b="0"/>
                  <wp:docPr id="140" name="Kép 140" descr="Fig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ig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38225" cy="904875"/>
                  <wp:effectExtent l="19050" t="0" r="9525" b="0"/>
                  <wp:docPr id="141" name="Kép 141" descr="Fig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ig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CC" w:rsidTr="00FC1B5E">
        <w:trPr>
          <w:jc w:val="center"/>
        </w:trPr>
        <w:tc>
          <w:tcPr>
            <w:tcW w:w="1850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Vigyázz! 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Forró felület!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851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Alacsony hőmérséklet!</w:t>
            </w:r>
          </w:p>
        </w:tc>
        <w:tc>
          <w:tcPr>
            <w:tcW w:w="1843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Tűzveszély!</w:t>
            </w:r>
          </w:p>
        </w:tc>
        <w:tc>
          <w:tcPr>
            <w:tcW w:w="1851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Mérgező anyag!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</w:tc>
      </w:tr>
    </w:tbl>
    <w:p w:rsidR="00B549CC" w:rsidRDefault="00B549CC" w:rsidP="00B33A00">
      <w:pPr>
        <w:spacing w:after="12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2"/>
        <w:gridCol w:w="1842"/>
        <w:gridCol w:w="1843"/>
      </w:tblGrid>
      <w:tr w:rsidR="00B549CC" w:rsidTr="00FC1B5E">
        <w:trPr>
          <w:jc w:val="center"/>
        </w:trPr>
        <w:tc>
          <w:tcPr>
            <w:tcW w:w="1842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904875"/>
                  <wp:effectExtent l="19050" t="0" r="0" b="0"/>
                  <wp:docPr id="142" name="Kép 142" descr="Figy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igy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904875"/>
                  <wp:effectExtent l="19050" t="0" r="0" b="0"/>
                  <wp:docPr id="143" name="Kép 143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904875"/>
                  <wp:effectExtent l="19050" t="0" r="0" b="0"/>
                  <wp:docPr id="144" name="Kép 144" descr="Figy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igy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CC" w:rsidTr="00FC1B5E">
        <w:trPr>
          <w:jc w:val="center"/>
        </w:trPr>
        <w:tc>
          <w:tcPr>
            <w:tcW w:w="1842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Radioaktív sugárzás!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Áramütés veszélye!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Vigyázz!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Lézersugár!</w:t>
            </w:r>
          </w:p>
          <w:p w:rsidR="00B549CC" w:rsidRDefault="00B549CC" w:rsidP="00B33A00">
            <w:pPr>
              <w:spacing w:after="120" w:line="240" w:lineRule="auto"/>
              <w:jc w:val="center"/>
              <w:rPr>
                <w:b/>
              </w:rPr>
            </w:pPr>
          </w:p>
        </w:tc>
      </w:tr>
    </w:tbl>
    <w:p w:rsidR="00B549CC" w:rsidRDefault="00B549CC" w:rsidP="00B33A00">
      <w:pPr>
        <w:spacing w:after="120" w:line="240" w:lineRule="auto"/>
      </w:pPr>
    </w:p>
    <w:p w:rsidR="00B549CC" w:rsidRDefault="00B549CC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251D4E" w:rsidRPr="00251D4E" w:rsidTr="00B549CC">
        <w:tc>
          <w:tcPr>
            <w:tcW w:w="1222" w:type="dxa"/>
          </w:tcPr>
          <w:p w:rsidR="00251D4E" w:rsidRPr="00251D4E" w:rsidRDefault="00251D4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51D4E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2649" w:type="dxa"/>
          </w:tcPr>
          <w:p w:rsidR="00251D4E" w:rsidRPr="00251D4E" w:rsidRDefault="00251D4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251D4E" w:rsidRPr="00251D4E" w:rsidRDefault="00251D4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51D4E">
              <w:rPr>
                <w:b/>
                <w:sz w:val="24"/>
                <w:szCs w:val="24"/>
              </w:rPr>
              <w:t>12-13. évfolyam</w:t>
            </w:r>
          </w:p>
        </w:tc>
        <w:tc>
          <w:tcPr>
            <w:tcW w:w="4218" w:type="dxa"/>
          </w:tcPr>
          <w:p w:rsidR="00251D4E" w:rsidRPr="00251D4E" w:rsidRDefault="00251D4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:rsidR="00251D4E" w:rsidRPr="00B549CC" w:rsidRDefault="00251D4E" w:rsidP="00B33A00">
      <w:pPr>
        <w:spacing w:after="120" w:line="240" w:lineRule="auto"/>
        <w:rPr>
          <w:b/>
          <w:sz w:val="20"/>
          <w:szCs w:val="20"/>
        </w:rPr>
      </w:pPr>
    </w:p>
    <w:p w:rsidR="00564B30" w:rsidRDefault="00564B30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Súrlódási együttható meghatározása</w:t>
      </w:r>
    </w:p>
    <w:p w:rsidR="00564B30" w:rsidRPr="00251D4E" w:rsidRDefault="00564B30" w:rsidP="00B33A00">
      <w:pPr>
        <w:spacing w:after="120" w:line="240" w:lineRule="auto"/>
        <w:rPr>
          <w:b/>
          <w:sz w:val="24"/>
          <w:szCs w:val="24"/>
        </w:rPr>
      </w:pPr>
      <w:r w:rsidRPr="00251D4E">
        <w:rPr>
          <w:b/>
          <w:sz w:val="24"/>
          <w:szCs w:val="24"/>
        </w:rPr>
        <w:t>Munkarend és balesetvédelem</w:t>
      </w:r>
    </w:p>
    <w:p w:rsidR="00564B30" w:rsidRPr="00B549CC" w:rsidRDefault="00564B30" w:rsidP="00B33A00">
      <w:pPr>
        <w:spacing w:after="120" w:line="240" w:lineRule="auto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564B30" w:rsidRPr="00251D4E" w:rsidTr="00FC1B5E">
        <w:tc>
          <w:tcPr>
            <w:tcW w:w="4786" w:type="dxa"/>
          </w:tcPr>
          <w:p w:rsidR="00564B30" w:rsidRPr="00251D4E" w:rsidRDefault="00564B30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51D4E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564B30" w:rsidRPr="00251D4E" w:rsidRDefault="00564B30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51D4E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564B30" w:rsidRPr="00D44858" w:rsidTr="00FC1B5E">
        <w:tc>
          <w:tcPr>
            <w:tcW w:w="4786" w:type="dxa"/>
          </w:tcPr>
          <w:p w:rsidR="00564B30" w:rsidRPr="00564B30" w:rsidRDefault="00564B30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64B30">
              <w:rPr>
                <w:rFonts w:cs="Calibri"/>
                <w:sz w:val="24"/>
                <w:szCs w:val="24"/>
              </w:rPr>
              <w:t>próbatest</w:t>
            </w:r>
            <w:r w:rsidRPr="00564B30">
              <w:rPr>
                <w:rFonts w:cs="Calibri"/>
                <w:sz w:val="24"/>
                <w:szCs w:val="24"/>
              </w:rPr>
              <w:br/>
              <w:t>állítható hajlásszögű lejtő</w:t>
            </w:r>
            <w:r w:rsidRPr="00564B30">
              <w:rPr>
                <w:rFonts w:cs="Calibri"/>
                <w:sz w:val="24"/>
                <w:szCs w:val="24"/>
              </w:rPr>
              <w:br/>
              <w:t>szögmérő</w:t>
            </w:r>
          </w:p>
        </w:tc>
        <w:tc>
          <w:tcPr>
            <w:tcW w:w="4426" w:type="dxa"/>
          </w:tcPr>
          <w:p w:rsidR="00564B30" w:rsidRPr="00D44858" w:rsidRDefault="00564B30" w:rsidP="00B33A00">
            <w:pPr>
              <w:spacing w:after="120" w:line="240" w:lineRule="auto"/>
              <w:rPr>
                <w:rFonts w:cs="Calibri"/>
              </w:rPr>
            </w:pPr>
          </w:p>
        </w:tc>
      </w:tr>
    </w:tbl>
    <w:p w:rsidR="00564B30" w:rsidRPr="00564B30" w:rsidRDefault="00564B30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564B30">
        <w:rPr>
          <w:rFonts w:cs="Calibri"/>
          <w:b/>
          <w:sz w:val="24"/>
          <w:szCs w:val="24"/>
        </w:rPr>
        <w:t>A kísérlet leírása</w:t>
      </w:r>
    </w:p>
    <w:p w:rsidR="00564B30" w:rsidRPr="00564B30" w:rsidRDefault="00564B30" w:rsidP="00B33A00">
      <w:pPr>
        <w:spacing w:after="120" w:line="240" w:lineRule="auto"/>
        <w:rPr>
          <w:rFonts w:cs="Calibri"/>
          <w:sz w:val="24"/>
          <w:szCs w:val="24"/>
        </w:rPr>
      </w:pPr>
      <w:r w:rsidRPr="00564B30">
        <w:rPr>
          <w:rFonts w:cs="Calibri"/>
          <w:i/>
          <w:sz w:val="24"/>
          <w:szCs w:val="24"/>
        </w:rPr>
        <w:t>Tapadási súrlódási együttható meghatározása</w:t>
      </w:r>
      <w:r w:rsidRPr="00564B30">
        <w:rPr>
          <w:rFonts w:cs="Calibri"/>
          <w:sz w:val="24"/>
          <w:szCs w:val="24"/>
        </w:rPr>
        <w:br/>
        <w:t xml:space="preserve">A lejtő és a test között fellépő tapadási és csúszási együtthatót is meghatározzuk. A mérést szögmérésre vezetjük vissza. A lejtőre helyezett test egyensúlyban van, ha a rá ható erők eredője nulla, azaz  </w:t>
      </w:r>
      <w:r w:rsidRPr="00564B30">
        <w:rPr>
          <w:rFonts w:cs="Calibri"/>
          <w:position w:val="-14"/>
          <w:sz w:val="24"/>
          <w:szCs w:val="24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14" o:title=""/>
          </v:shape>
          <o:OLEObject Type="Embed" ProgID="Equation.3" ShapeID="_x0000_i1025" DrawAspect="Content" ObjectID="_1383981072" r:id="rId15"/>
        </w:object>
      </w:r>
      <w:r w:rsidRPr="00564B30">
        <w:rPr>
          <w:rFonts w:cs="Calibri"/>
          <w:sz w:val="24"/>
          <w:szCs w:val="24"/>
        </w:rPr>
        <w:t xml:space="preserve">    </w:t>
      </w:r>
      <w:r w:rsidRPr="00564B30">
        <w:rPr>
          <w:rFonts w:cs="Calibri"/>
          <w:sz w:val="24"/>
          <w:szCs w:val="24"/>
        </w:rPr>
        <w:sym w:font="Symbol" w:char="F0AE"/>
      </w:r>
      <w:r w:rsidRPr="00564B30">
        <w:rPr>
          <w:rFonts w:cs="Calibri"/>
          <w:sz w:val="24"/>
          <w:szCs w:val="24"/>
        </w:rPr>
        <w:t xml:space="preserve">    </w:t>
      </w:r>
      <w:r w:rsidRPr="00564B30">
        <w:rPr>
          <w:rFonts w:cs="Calibri"/>
          <w:position w:val="-12"/>
          <w:sz w:val="24"/>
          <w:szCs w:val="24"/>
        </w:rPr>
        <w:object w:dxaOrig="2439" w:dyaOrig="380">
          <v:shape id="_x0000_i1026" type="#_x0000_t75" style="width:122.25pt;height:18.75pt" o:ole="">
            <v:imagedata r:id="rId16" o:title=""/>
          </v:shape>
          <o:OLEObject Type="Embed" ProgID="Equation.3" ShapeID="_x0000_i1026" DrawAspect="Content" ObjectID="_1383981073" r:id="rId17"/>
        </w:object>
      </w:r>
      <w:r w:rsidRPr="00564B30">
        <w:rPr>
          <w:rFonts w:cs="Calibri"/>
          <w:sz w:val="24"/>
          <w:szCs w:val="24"/>
        </w:rPr>
        <w:t xml:space="preserve">     </w:t>
      </w:r>
      <w:r w:rsidRPr="00564B30">
        <w:rPr>
          <w:rFonts w:cs="Calibri"/>
          <w:sz w:val="24"/>
          <w:szCs w:val="24"/>
        </w:rPr>
        <w:sym w:font="Symbol" w:char="F0AE"/>
      </w:r>
      <w:r w:rsidRPr="00564B30">
        <w:rPr>
          <w:rFonts w:cs="Calibri"/>
          <w:sz w:val="24"/>
          <w:szCs w:val="24"/>
        </w:rPr>
        <w:t xml:space="preserve">    </w:t>
      </w:r>
      <w:r w:rsidRPr="00564B30">
        <w:rPr>
          <w:rFonts w:cs="Calibri"/>
          <w:position w:val="-12"/>
          <w:sz w:val="24"/>
          <w:szCs w:val="24"/>
        </w:rPr>
        <w:object w:dxaOrig="1020" w:dyaOrig="360">
          <v:shape id="_x0000_i1027" type="#_x0000_t75" style="width:51pt;height:18pt" o:ole="">
            <v:imagedata r:id="rId18" o:title=""/>
          </v:shape>
          <o:OLEObject Type="Embed" ProgID="Equation.3" ShapeID="_x0000_i1027" DrawAspect="Content" ObjectID="_1383981074" r:id="rId19"/>
        </w:object>
      </w:r>
      <w:r w:rsidRPr="00564B30">
        <w:rPr>
          <w:rFonts w:cs="Calibri"/>
          <w:sz w:val="24"/>
          <w:szCs w:val="24"/>
        </w:rPr>
        <w:t>.</w:t>
      </w:r>
    </w:p>
    <w:p w:rsidR="00564B30" w:rsidRDefault="00564B30" w:rsidP="00B33A00">
      <w:pPr>
        <w:spacing w:after="120" w:line="240" w:lineRule="auto"/>
        <w:rPr>
          <w:rFonts w:ascii="Tahoma" w:hAnsi="Tahoma" w:cs="Tahoma"/>
          <w:color w:val="353C1D"/>
          <w:sz w:val="24"/>
          <w:szCs w:val="24"/>
        </w:rPr>
      </w:pPr>
      <w:r w:rsidRPr="00564B30">
        <w:rPr>
          <w:rFonts w:cs="Calibri"/>
          <w:sz w:val="24"/>
          <w:szCs w:val="24"/>
        </w:rPr>
        <w:t>A kísérlet során a testet a lejtőre helyezzük, majd a hajlásszöget fokozatosan emelve, megmérjük azt a szöget, amelynél a test megmozdul.</w:t>
      </w:r>
      <w:r w:rsidRPr="00564B30">
        <w:rPr>
          <w:rFonts w:ascii="Tahoma" w:hAnsi="Tahoma" w:cs="Tahoma"/>
          <w:color w:val="353C1D"/>
          <w:sz w:val="24"/>
          <w:szCs w:val="24"/>
        </w:rPr>
        <w:t xml:space="preserve"> </w:t>
      </w:r>
    </w:p>
    <w:p w:rsidR="00564B30" w:rsidRDefault="00564B30" w:rsidP="00B33A00">
      <w:pPr>
        <w:spacing w:after="120" w:line="240" w:lineRule="auto"/>
        <w:rPr>
          <w:rFonts w:ascii="Tahoma" w:hAnsi="Tahoma" w:cs="Tahoma"/>
          <w:color w:val="353C1D"/>
          <w:sz w:val="18"/>
          <w:szCs w:val="18"/>
        </w:rPr>
      </w:pPr>
      <w:r>
        <w:rPr>
          <w:rFonts w:ascii="Tahoma" w:hAnsi="Tahoma" w:cs="Tahoma"/>
          <w:noProof/>
          <w:color w:val="353C1D"/>
          <w:sz w:val="18"/>
          <w:szCs w:val="18"/>
          <w:lang w:eastAsia="hu-HU"/>
        </w:rPr>
        <w:drawing>
          <wp:inline distT="0" distB="0" distL="0" distR="0">
            <wp:extent cx="1528445" cy="1104900"/>
            <wp:effectExtent l="19050" t="0" r="0" b="0"/>
            <wp:docPr id="8" name="Kép 8" descr="http://www.tests.hu/storage/img/figcec16ffc24fc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sts.hu/storage/img/figcec16ffc24fc6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83" cy="11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53C1D"/>
          <w:sz w:val="18"/>
          <w:szCs w:val="18"/>
        </w:rPr>
        <w:t xml:space="preserve">   </w:t>
      </w:r>
    </w:p>
    <w:p w:rsidR="00251D4E" w:rsidRDefault="00251D4E" w:rsidP="00B33A00">
      <w:pPr>
        <w:spacing w:after="120" w:line="240" w:lineRule="auto"/>
        <w:rPr>
          <w:rFonts w:cs="Calibri"/>
        </w:rPr>
      </w:pPr>
    </w:p>
    <w:p w:rsidR="00564B30" w:rsidRPr="00564B30" w:rsidRDefault="00564B30" w:rsidP="00B33A00">
      <w:pPr>
        <w:spacing w:after="120" w:line="240" w:lineRule="auto"/>
        <w:rPr>
          <w:rFonts w:cs="Calibri"/>
          <w:sz w:val="24"/>
          <w:szCs w:val="24"/>
        </w:rPr>
      </w:pPr>
      <w:r w:rsidRPr="00564B30">
        <w:rPr>
          <w:rFonts w:cs="Calibri"/>
          <w:i/>
          <w:sz w:val="24"/>
          <w:szCs w:val="24"/>
        </w:rPr>
        <w:t>Csúszási súrlódási együttható meghatározása</w:t>
      </w:r>
      <w:r w:rsidRPr="00564B30">
        <w:rPr>
          <w:rFonts w:cs="Calibri"/>
          <w:sz w:val="24"/>
          <w:szCs w:val="24"/>
        </w:rPr>
        <w:br/>
        <w:t>A lejtőt a tapadási súrlódási együttható meghatározásakor kapott α</w:t>
      </w:r>
      <w:r w:rsidRPr="00564B30">
        <w:rPr>
          <w:rFonts w:cs="Calibri"/>
          <w:sz w:val="24"/>
          <w:szCs w:val="24"/>
          <w:vertAlign w:val="subscript"/>
        </w:rPr>
        <w:t>o</w:t>
      </w:r>
      <w:r w:rsidRPr="00564B30">
        <w:rPr>
          <w:rFonts w:cs="Calibri"/>
          <w:sz w:val="24"/>
          <w:szCs w:val="24"/>
        </w:rPr>
        <w:t xml:space="preserve"> szögnél valamivel kisebbre állítjuk. A ráhelyezett testet kissé meglökjük, az egyenletesen csúszik a lejtőn. </w:t>
      </w:r>
      <w:r w:rsidRPr="00564B30">
        <w:rPr>
          <w:rFonts w:cs="Calibri"/>
          <w:sz w:val="24"/>
          <w:szCs w:val="24"/>
        </w:rPr>
        <w:br/>
        <w:t xml:space="preserve">Az egyenletes mozgás dinamikai feltétele:  </w:t>
      </w:r>
      <w:r w:rsidRPr="00564B30">
        <w:rPr>
          <w:rFonts w:cs="Calibri"/>
          <w:position w:val="-14"/>
          <w:sz w:val="24"/>
          <w:szCs w:val="24"/>
        </w:rPr>
        <w:object w:dxaOrig="1160" w:dyaOrig="380">
          <v:shape id="_x0000_i1028" type="#_x0000_t75" style="width:57.75pt;height:18.75pt" o:ole="">
            <v:imagedata r:id="rId21" o:title=""/>
          </v:shape>
          <o:OLEObject Type="Embed" ProgID="Equation.3" ShapeID="_x0000_i1028" DrawAspect="Content" ObjectID="_1383981075" r:id="rId22"/>
        </w:object>
      </w:r>
      <w:r w:rsidRPr="00564B30">
        <w:rPr>
          <w:rFonts w:cs="Calibri"/>
          <w:sz w:val="24"/>
          <w:szCs w:val="24"/>
        </w:rPr>
        <w:t xml:space="preserve">    </w:t>
      </w:r>
      <w:r w:rsidRPr="00564B30">
        <w:rPr>
          <w:rFonts w:cs="Calibri"/>
          <w:sz w:val="24"/>
          <w:szCs w:val="24"/>
        </w:rPr>
        <w:sym w:font="Symbol" w:char="F0AE"/>
      </w:r>
      <w:r w:rsidRPr="00564B30">
        <w:rPr>
          <w:rFonts w:cs="Calibri"/>
          <w:sz w:val="24"/>
          <w:szCs w:val="24"/>
        </w:rPr>
        <w:t xml:space="preserve">    </w:t>
      </w:r>
      <w:r w:rsidRPr="00564B30">
        <w:rPr>
          <w:rFonts w:cs="Calibri"/>
          <w:position w:val="-10"/>
          <w:sz w:val="24"/>
          <w:szCs w:val="24"/>
        </w:rPr>
        <w:object w:dxaOrig="859" w:dyaOrig="279">
          <v:shape id="_x0000_i1029" type="#_x0000_t75" style="width:42.75pt;height:14.25pt" o:ole="">
            <v:imagedata r:id="rId23" o:title=""/>
          </v:shape>
          <o:OLEObject Type="Embed" ProgID="Equation.3" ShapeID="_x0000_i1029" DrawAspect="Content" ObjectID="_1383981076" r:id="rId24"/>
        </w:object>
      </w:r>
      <w:r w:rsidRPr="00564B30">
        <w:rPr>
          <w:rFonts w:cs="Calibri"/>
          <w:sz w:val="24"/>
          <w:szCs w:val="24"/>
        </w:rPr>
        <w:br/>
        <w:t>(Ha a test gyorsulva mozog, a lejtőt kisebb szögre állítjuk, ha a test a meglökés után megáll, a hajlásszöget nagyobbra állítjuk.)</w:t>
      </w:r>
    </w:p>
    <w:p w:rsidR="00251D4E" w:rsidRDefault="00564B30" w:rsidP="00B33A00">
      <w:pPr>
        <w:spacing w:after="120" w:line="240" w:lineRule="auto"/>
        <w:rPr>
          <w:rFonts w:cs="Calibri"/>
          <w:sz w:val="24"/>
          <w:szCs w:val="24"/>
        </w:rPr>
      </w:pPr>
      <w:r w:rsidRPr="00564B30">
        <w:rPr>
          <w:rFonts w:cs="Calibri"/>
          <w:sz w:val="24"/>
          <w:szCs w:val="24"/>
        </w:rPr>
        <w:t>A három – három mérés eredményeit táblázatba rögzítjük</w:t>
      </w:r>
      <w:r w:rsidR="00B549CC">
        <w:rPr>
          <w:rFonts w:cs="Calibri"/>
          <w:sz w:val="24"/>
          <w:szCs w:val="24"/>
        </w:rPr>
        <w:t>.</w:t>
      </w:r>
    </w:p>
    <w:p w:rsidR="00564B30" w:rsidRPr="00B549CC" w:rsidRDefault="00564B30" w:rsidP="00B33A00">
      <w:pPr>
        <w:spacing w:after="120" w:line="240" w:lineRule="auto"/>
        <w:rPr>
          <w:sz w:val="18"/>
          <w:szCs w:val="18"/>
        </w:rPr>
      </w:pPr>
      <w:r w:rsidRPr="0006438B">
        <w:rPr>
          <w:b/>
        </w:rPr>
        <w:t>Megfigyelések, tapasztalatok</w:t>
      </w:r>
      <w:r w:rsidRPr="0006438B">
        <w:rPr>
          <w:b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564B30" w:rsidRPr="002D269A" w:rsidTr="00B549CC">
        <w:trPr>
          <w:trHeight w:val="405"/>
        </w:trPr>
        <w:tc>
          <w:tcPr>
            <w:tcW w:w="1558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 w:rsidRPr="002D269A">
              <w:t>1.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 w:rsidRPr="002D269A">
              <w:t>2.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 w:rsidRPr="002D269A">
              <w:t>3.</w:t>
            </w:r>
          </w:p>
        </w:tc>
        <w:tc>
          <w:tcPr>
            <w:tcW w:w="859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 w:rsidRPr="002D269A">
              <w:t>Átlag</w:t>
            </w:r>
          </w:p>
        </w:tc>
      </w:tr>
      <w:tr w:rsidR="00564B30" w:rsidRPr="002D269A" w:rsidTr="00B549CC">
        <w:trPr>
          <w:trHeight w:val="416"/>
        </w:trPr>
        <w:tc>
          <w:tcPr>
            <w:tcW w:w="1558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rPr>
                <w:b/>
              </w:rPr>
            </w:pPr>
            <w:r>
              <w:rPr>
                <w:rFonts w:cs="Calibri"/>
                <w:b/>
              </w:rPr>
              <w:t>α</w:t>
            </w:r>
            <w:r w:rsidRPr="00D44858">
              <w:rPr>
                <w:b/>
                <w:vertAlign w:val="subscript"/>
              </w:rPr>
              <w:t>o</w:t>
            </w:r>
            <w:r>
              <w:rPr>
                <w:b/>
                <w:vertAlign w:val="subscript"/>
              </w:rPr>
              <w:t xml:space="preserve"> </w:t>
            </w:r>
            <w:r w:rsidRPr="00D44858">
              <w:rPr>
                <w:b/>
              </w:rPr>
              <w:t>(fok)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564B30" w:rsidRPr="002D269A" w:rsidTr="00B549CC">
        <w:trPr>
          <w:trHeight w:val="377"/>
        </w:trPr>
        <w:tc>
          <w:tcPr>
            <w:tcW w:w="1558" w:type="pct"/>
            <w:vAlign w:val="center"/>
          </w:tcPr>
          <w:p w:rsidR="00564B30" w:rsidRPr="00D44858" w:rsidRDefault="00564B30" w:rsidP="00B33A00">
            <w:pPr>
              <w:spacing w:after="120" w:line="240" w:lineRule="auto"/>
              <w:rPr>
                <w:b/>
                <w:vertAlign w:val="subscript"/>
              </w:rPr>
            </w:pPr>
            <w:r>
              <w:rPr>
                <w:rFonts w:cs="Calibri"/>
                <w:b/>
              </w:rPr>
              <w:t>μ</w:t>
            </w:r>
            <w:r>
              <w:rPr>
                <w:rFonts w:cs="Calibri"/>
                <w:b/>
                <w:vertAlign w:val="subscript"/>
              </w:rPr>
              <w:t>o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</w:tr>
      <w:tr w:rsidR="00564B30" w:rsidRPr="002D269A" w:rsidTr="00B549CC">
        <w:trPr>
          <w:trHeight w:val="377"/>
        </w:trPr>
        <w:tc>
          <w:tcPr>
            <w:tcW w:w="1558" w:type="pct"/>
            <w:vAlign w:val="center"/>
          </w:tcPr>
          <w:p w:rsidR="00564B30" w:rsidRDefault="00564B30" w:rsidP="00B33A00">
            <w:pPr>
              <w:spacing w:after="120" w:line="240" w:lineRule="auto"/>
              <w:rPr>
                <w:b/>
              </w:rPr>
            </w:pPr>
            <w:r>
              <w:rPr>
                <w:rFonts w:cs="Calibri"/>
                <w:b/>
              </w:rPr>
              <w:t>α</w:t>
            </w:r>
            <w:r>
              <w:rPr>
                <w:b/>
              </w:rPr>
              <w:t xml:space="preserve"> (fok)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564B30" w:rsidRPr="002D269A" w:rsidTr="00B549CC">
        <w:trPr>
          <w:trHeight w:val="320"/>
        </w:trPr>
        <w:tc>
          <w:tcPr>
            <w:tcW w:w="1558" w:type="pct"/>
            <w:vAlign w:val="center"/>
          </w:tcPr>
          <w:p w:rsidR="00564B30" w:rsidRDefault="00564B30" w:rsidP="00B33A00">
            <w:pPr>
              <w:spacing w:after="120" w:line="240" w:lineRule="auto"/>
              <w:rPr>
                <w:b/>
              </w:rPr>
            </w:pPr>
            <w:r>
              <w:rPr>
                <w:rFonts w:cs="Calibri"/>
                <w:b/>
              </w:rPr>
              <w:t>μ</w:t>
            </w: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64B30" w:rsidRPr="002D269A" w:rsidRDefault="00564B30" w:rsidP="00B33A00">
            <w:pPr>
              <w:spacing w:after="120" w:line="240" w:lineRule="auto"/>
              <w:jc w:val="center"/>
            </w:pPr>
          </w:p>
        </w:tc>
      </w:tr>
    </w:tbl>
    <w:p w:rsidR="00564B30" w:rsidRDefault="00564B30" w:rsidP="00B33A00">
      <w:pPr>
        <w:spacing w:after="120" w:line="240" w:lineRule="auto"/>
        <w:rPr>
          <w:b/>
        </w:rPr>
      </w:pPr>
      <w:r>
        <w:rPr>
          <w:b/>
        </w:rPr>
        <w:t>Következtetések</w:t>
      </w:r>
    </w:p>
    <w:p w:rsidR="00016571" w:rsidRDefault="00016571" w:rsidP="00B33A00">
      <w:pPr>
        <w:spacing w:after="120" w:line="240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16571" w:rsidRPr="0017563F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016571" w:rsidRDefault="00016571" w:rsidP="00B33A00">
      <w:pPr>
        <w:spacing w:after="12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Súrlódási együttható meghatározása</w:t>
      </w: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EB20E5" w:rsidRPr="00EE41E6" w:rsidRDefault="00EB20E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016571" w:rsidRDefault="00016571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  <w:sectPr w:rsidR="00016571" w:rsidSect="008340E1">
          <w:footerReference w:type="default" r:id="rId25"/>
          <w:footerReference w:type="first" r:id="rId26"/>
          <w:type w:val="continuous"/>
          <w:pgSz w:w="11906" w:h="16838"/>
          <w:pgMar w:top="1135" w:right="1417" w:bottom="1417" w:left="1417" w:header="708" w:footer="708" w:gutter="0"/>
          <w:pgNumType w:fmt="numberInDash" w:start="0"/>
          <w:cols w:space="708"/>
          <w:titlePg/>
          <w:docGrid w:linePitch="360"/>
        </w:sectPr>
      </w:pPr>
    </w:p>
    <w:p w:rsidR="00016571" w:rsidRPr="00016571" w:rsidRDefault="00016571" w:rsidP="00B33A00">
      <w:pPr>
        <w:spacing w:after="120" w:line="240" w:lineRule="auto"/>
        <w:ind w:left="284" w:hanging="284"/>
        <w:rPr>
          <w:rFonts w:cs="Calibri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016571">
        <w:rPr>
          <w:rFonts w:cs="Calibri"/>
          <w:sz w:val="24"/>
          <w:szCs w:val="24"/>
        </w:rPr>
        <w:t xml:space="preserve">A súrlódási együttható mérését szög mérésre  vezetjük vissza. </w:t>
      </w:r>
    </w:p>
    <w:p w:rsidR="00016571" w:rsidRPr="00016571" w:rsidRDefault="0001657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016571">
        <w:rPr>
          <w:rFonts w:cs="Calibri"/>
          <w:sz w:val="24"/>
          <w:szCs w:val="24"/>
        </w:rPr>
        <w:t xml:space="preserve"> A lejtőre helyezett test egyensúlyban van, ha a rá ható erők eredője nulla, azaz  </w:t>
      </w:r>
      <w:r w:rsidRPr="00016571">
        <w:rPr>
          <w:rFonts w:cs="Calibri"/>
          <w:sz w:val="24"/>
          <w:szCs w:val="24"/>
        </w:rPr>
        <w:br/>
      </w:r>
      <w:r w:rsidRPr="00016571">
        <w:rPr>
          <w:rFonts w:cs="Calibri"/>
          <w:position w:val="-14"/>
          <w:sz w:val="24"/>
          <w:szCs w:val="24"/>
        </w:rPr>
        <w:object w:dxaOrig="1260" w:dyaOrig="380">
          <v:shape id="_x0000_i1030" type="#_x0000_t75" style="width:63pt;height:18.75pt" o:ole="">
            <v:imagedata r:id="rId14" o:title=""/>
          </v:shape>
          <o:OLEObject Type="Embed" ProgID="Equation.3" ShapeID="_x0000_i1030" DrawAspect="Content" ObjectID="_1383981077" r:id="rId27"/>
        </w:object>
      </w:r>
      <w:r w:rsidRPr="00016571">
        <w:rPr>
          <w:rFonts w:cs="Calibri"/>
          <w:sz w:val="24"/>
          <w:szCs w:val="24"/>
        </w:rPr>
        <w:t xml:space="preserve">    </w:t>
      </w:r>
      <w:r w:rsidRPr="00016571">
        <w:rPr>
          <w:rFonts w:cs="Calibri"/>
          <w:sz w:val="24"/>
          <w:szCs w:val="24"/>
        </w:rPr>
        <w:sym w:font="Symbol" w:char="F0AE"/>
      </w:r>
      <w:r w:rsidRPr="00016571">
        <w:rPr>
          <w:rFonts w:cs="Calibri"/>
          <w:sz w:val="24"/>
          <w:szCs w:val="24"/>
        </w:rPr>
        <w:t xml:space="preserve">    </w:t>
      </w:r>
      <w:r w:rsidRPr="00016571">
        <w:rPr>
          <w:rFonts w:cs="Calibri"/>
          <w:position w:val="-12"/>
          <w:sz w:val="24"/>
          <w:szCs w:val="24"/>
        </w:rPr>
        <w:object w:dxaOrig="2439" w:dyaOrig="380">
          <v:shape id="_x0000_i1031" type="#_x0000_t75" style="width:122.25pt;height:18.75pt" o:ole="">
            <v:imagedata r:id="rId16" o:title=""/>
          </v:shape>
          <o:OLEObject Type="Embed" ProgID="Equation.3" ShapeID="_x0000_i1031" DrawAspect="Content" ObjectID="_1383981078" r:id="rId28"/>
        </w:object>
      </w:r>
      <w:r w:rsidRPr="00016571">
        <w:rPr>
          <w:rFonts w:cs="Calibri"/>
          <w:sz w:val="24"/>
          <w:szCs w:val="24"/>
        </w:rPr>
        <w:t xml:space="preserve">     </w:t>
      </w:r>
      <w:r w:rsidRPr="00016571">
        <w:rPr>
          <w:rFonts w:cs="Calibri"/>
          <w:sz w:val="24"/>
          <w:szCs w:val="24"/>
        </w:rPr>
        <w:sym w:font="Symbol" w:char="F0AE"/>
      </w:r>
      <w:r w:rsidRPr="00016571">
        <w:rPr>
          <w:rFonts w:cs="Calibri"/>
          <w:sz w:val="24"/>
          <w:szCs w:val="24"/>
        </w:rPr>
        <w:t xml:space="preserve">    </w:t>
      </w:r>
      <w:r w:rsidRPr="00016571">
        <w:rPr>
          <w:rFonts w:cs="Calibri"/>
          <w:position w:val="-12"/>
          <w:sz w:val="24"/>
          <w:szCs w:val="24"/>
        </w:rPr>
        <w:object w:dxaOrig="1020" w:dyaOrig="360">
          <v:shape id="_x0000_i1032" type="#_x0000_t75" style="width:51pt;height:18pt" o:ole="">
            <v:imagedata r:id="rId18" o:title=""/>
          </v:shape>
          <o:OLEObject Type="Embed" ProgID="Equation.3" ShapeID="_x0000_i1032" DrawAspect="Content" ObjectID="_1383981079" r:id="rId29"/>
        </w:object>
      </w:r>
      <w:r w:rsidRPr="00016571">
        <w:rPr>
          <w:rFonts w:cs="Calibri"/>
          <w:sz w:val="24"/>
          <w:szCs w:val="24"/>
        </w:rPr>
        <w:t>.</w:t>
      </w:r>
    </w:p>
    <w:p w:rsidR="00016571" w:rsidRDefault="00016571" w:rsidP="00B33A00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noProof/>
          <w:color w:val="353C1D"/>
          <w:sz w:val="18"/>
          <w:szCs w:val="18"/>
          <w:lang w:eastAsia="hu-HU"/>
        </w:rPr>
        <w:drawing>
          <wp:inline distT="0" distB="0" distL="0" distR="0">
            <wp:extent cx="1581150" cy="1143000"/>
            <wp:effectExtent l="19050" t="0" r="0" b="0"/>
            <wp:docPr id="74" name="Kép 74" descr="http://www.tests.hu/storage/img/figcec16ffc24fc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ests.hu/storage/img/figcec16ffc24fc6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71" w:rsidRDefault="00016571" w:rsidP="00B33A00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16571" w:rsidRDefault="00016571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</w:pPr>
    </w:p>
    <w:p w:rsidR="00016571" w:rsidRDefault="00016571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  <w:sectPr w:rsidR="00016571" w:rsidSect="00FC1B5E">
          <w:type w:val="continuous"/>
          <w:pgSz w:w="11906" w:h="16838"/>
          <w:pgMar w:top="1135" w:right="1417" w:bottom="1417" w:left="1417" w:header="708" w:footer="708" w:gutter="0"/>
          <w:cols w:num="2" w:space="282"/>
          <w:docGrid w:linePitch="360"/>
        </w:sectPr>
      </w:pPr>
    </w:p>
    <w:p w:rsidR="00016571" w:rsidRPr="00016571" w:rsidRDefault="00016571" w:rsidP="00B33A00">
      <w:pPr>
        <w:spacing w:after="120" w:line="240" w:lineRule="auto"/>
        <w:ind w:left="284" w:hanging="284"/>
        <w:rPr>
          <w:rFonts w:ascii="Tahoma" w:hAnsi="Tahoma" w:cs="Tahoma"/>
          <w:color w:val="353C1D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  <w:r w:rsidRPr="00016571">
        <w:rPr>
          <w:rFonts w:cs="Calibri"/>
          <w:sz w:val="24"/>
          <w:szCs w:val="24"/>
        </w:rPr>
        <w:t>A kísérlet során a testet a lejtőre helyezzük, majd a hajlásszöget fokozatosan emelve, megmérjük azt a szöget (α</w:t>
      </w:r>
      <w:r w:rsidRPr="00016571">
        <w:rPr>
          <w:rFonts w:cs="Calibri"/>
          <w:sz w:val="24"/>
          <w:szCs w:val="24"/>
          <w:vertAlign w:val="subscript"/>
        </w:rPr>
        <w:t>o</w:t>
      </w:r>
      <w:r w:rsidRPr="00016571">
        <w:rPr>
          <w:rFonts w:cs="Calibri"/>
          <w:sz w:val="24"/>
          <w:szCs w:val="24"/>
        </w:rPr>
        <w:t>), amelynél a test megmozdul.</w:t>
      </w:r>
      <w:r w:rsidRPr="00016571">
        <w:rPr>
          <w:rFonts w:ascii="Tahoma" w:hAnsi="Tahoma" w:cs="Tahoma"/>
          <w:color w:val="353C1D"/>
          <w:sz w:val="24"/>
          <w:szCs w:val="24"/>
        </w:rPr>
        <w:t xml:space="preserve"> </w:t>
      </w:r>
    </w:p>
    <w:p w:rsidR="00016571" w:rsidRPr="00C91354" w:rsidRDefault="00016571" w:rsidP="00B33A00">
      <w:pPr>
        <w:spacing w:after="120" w:line="240" w:lineRule="auto"/>
        <w:ind w:left="284"/>
      </w:pPr>
      <w:r w:rsidRPr="00016571">
        <w:rPr>
          <w:sz w:val="24"/>
          <w:szCs w:val="24"/>
        </w:rPr>
        <w:t>Számítsa ki a mérés hibáját is</w:t>
      </w:r>
      <w:r w:rsidRPr="00DC28E3">
        <w:rPr>
          <w:sz w:val="24"/>
          <w:szCs w:val="24"/>
        </w:rPr>
        <w:t>!</w:t>
      </w:r>
    </w:p>
    <w:p w:rsidR="00016571" w:rsidRPr="00EE41E6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016571" w:rsidRPr="002D269A" w:rsidTr="00FC1B5E">
        <w:trPr>
          <w:trHeight w:val="377"/>
        </w:trPr>
        <w:tc>
          <w:tcPr>
            <w:tcW w:w="1558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 w:rsidRPr="002D269A">
              <w:t>1.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 w:rsidRPr="002D269A">
              <w:t>2.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 w:rsidRPr="002D269A">
              <w:t>3.</w:t>
            </w:r>
          </w:p>
        </w:tc>
        <w:tc>
          <w:tcPr>
            <w:tcW w:w="859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 w:rsidRPr="002D269A">
              <w:t>Átlag</w:t>
            </w:r>
          </w:p>
        </w:tc>
      </w:tr>
      <w:tr w:rsidR="00016571" w:rsidRPr="002D269A" w:rsidTr="00FC1B5E">
        <w:trPr>
          <w:trHeight w:val="377"/>
        </w:trPr>
        <w:tc>
          <w:tcPr>
            <w:tcW w:w="1558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rPr>
                <w:b/>
              </w:rPr>
            </w:pPr>
            <w:r>
              <w:rPr>
                <w:rFonts w:cs="Calibri"/>
                <w:b/>
              </w:rPr>
              <w:t>α</w:t>
            </w:r>
            <w:r w:rsidRPr="00D44858">
              <w:rPr>
                <w:b/>
                <w:vertAlign w:val="subscript"/>
              </w:rPr>
              <w:t>o</w:t>
            </w:r>
            <w:r>
              <w:rPr>
                <w:b/>
                <w:vertAlign w:val="subscript"/>
              </w:rPr>
              <w:t xml:space="preserve"> </w:t>
            </w:r>
            <w:r w:rsidRPr="00D44858">
              <w:rPr>
                <w:b/>
              </w:rPr>
              <w:t>(fok)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016571" w:rsidRPr="002D269A" w:rsidTr="00FC1B5E">
        <w:trPr>
          <w:trHeight w:val="377"/>
        </w:trPr>
        <w:tc>
          <w:tcPr>
            <w:tcW w:w="1558" w:type="pct"/>
            <w:vAlign w:val="center"/>
          </w:tcPr>
          <w:p w:rsidR="00016571" w:rsidRPr="00D44858" w:rsidRDefault="00016571" w:rsidP="00B33A00">
            <w:pPr>
              <w:spacing w:after="120" w:line="240" w:lineRule="auto"/>
              <w:ind w:left="284"/>
              <w:rPr>
                <w:b/>
                <w:vertAlign w:val="subscript"/>
              </w:rPr>
            </w:pPr>
            <w:r>
              <w:rPr>
                <w:rFonts w:cs="Calibri"/>
                <w:b/>
              </w:rPr>
              <w:t>μ</w:t>
            </w:r>
            <w:r>
              <w:rPr>
                <w:rFonts w:cs="Calibri"/>
                <w:b/>
                <w:vertAlign w:val="subscript"/>
              </w:rPr>
              <w:t>o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</w:tr>
      <w:tr w:rsidR="00016571" w:rsidRPr="002D269A" w:rsidTr="00FC1B5E">
        <w:trPr>
          <w:trHeight w:val="377"/>
        </w:trPr>
        <w:tc>
          <w:tcPr>
            <w:tcW w:w="1558" w:type="pct"/>
            <w:vAlign w:val="center"/>
          </w:tcPr>
          <w:p w:rsidR="00016571" w:rsidRDefault="00016571" w:rsidP="00B33A00">
            <w:pPr>
              <w:spacing w:after="120" w:line="240" w:lineRule="auto"/>
              <w:ind w:left="284"/>
              <w:rPr>
                <w:b/>
              </w:rPr>
            </w:pPr>
            <w:r>
              <w:rPr>
                <w:rFonts w:cs="Calibri"/>
                <w:b/>
              </w:rPr>
              <w:t>α</w:t>
            </w:r>
            <w:r>
              <w:rPr>
                <w:b/>
              </w:rPr>
              <w:t xml:space="preserve"> (fok)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016571" w:rsidRPr="002D269A" w:rsidTr="00FC1B5E">
        <w:trPr>
          <w:trHeight w:val="377"/>
        </w:trPr>
        <w:tc>
          <w:tcPr>
            <w:tcW w:w="1558" w:type="pct"/>
            <w:vAlign w:val="center"/>
          </w:tcPr>
          <w:p w:rsidR="00016571" w:rsidRDefault="00016571" w:rsidP="00B33A00">
            <w:pPr>
              <w:spacing w:after="120" w:line="240" w:lineRule="auto"/>
              <w:ind w:left="284"/>
              <w:rPr>
                <w:b/>
              </w:rPr>
            </w:pPr>
            <w:r>
              <w:rPr>
                <w:rFonts w:cs="Calibri"/>
                <w:b/>
              </w:rPr>
              <w:t>μ</w:t>
            </w: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016571" w:rsidRPr="002D269A" w:rsidRDefault="00016571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016571" w:rsidRPr="0017563F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016571" w:rsidRPr="0025708F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 w:rsidRPr="0025708F">
        <w:rPr>
          <w:position w:val="-24"/>
          <w:sz w:val="24"/>
          <w:szCs w:val="24"/>
        </w:rPr>
        <w:object w:dxaOrig="4040" w:dyaOrig="639">
          <v:shape id="_x0000_i1033" type="#_x0000_t75" style="width:201.75pt;height:32.25pt" o:ole="">
            <v:imagedata r:id="rId30" o:title=""/>
          </v:shape>
          <o:OLEObject Type="Embed" ProgID="Equation.3" ShapeID="_x0000_i1033" DrawAspect="Content" ObjectID="_1383981080" r:id="rId31"/>
        </w:object>
      </w:r>
    </w:p>
    <w:p w:rsidR="00016571" w:rsidRPr="0025708F" w:rsidRDefault="00016571" w:rsidP="00B33A00">
      <w:p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620" w:dyaOrig="639">
          <v:shape id="_x0000_i1034" type="#_x0000_t75" style="width:231pt;height:32.25pt" o:ole="">
            <v:imagedata r:id="rId32" o:title=""/>
          </v:shape>
          <o:OLEObject Type="Embed" ProgID="Equation.3" ShapeID="_x0000_i1034" DrawAspect="Content" ObjectID="_1383981081" r:id="rId33"/>
        </w:object>
      </w: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25708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tapadási súrlódási együttható</w:t>
      </w:r>
      <w:r w:rsidRPr="0025708F">
        <w:rPr>
          <w:color w:val="000000"/>
          <w:sz w:val="24"/>
          <w:szCs w:val="24"/>
        </w:rPr>
        <w:t xml:space="preserve"> értéke</w:t>
      </w:r>
      <w:r>
        <w:rPr>
          <w:color w:val="000000"/>
          <w:sz w:val="24"/>
          <w:szCs w:val="24"/>
        </w:rPr>
        <w:t xml:space="preserve">: </w:t>
      </w:r>
      <w:r w:rsidRPr="00D96851">
        <w:rPr>
          <w:position w:val="-12"/>
        </w:rPr>
        <w:object w:dxaOrig="2240" w:dyaOrig="360">
          <v:shape id="_x0000_i1035" type="#_x0000_t75" style="width:111.75pt;height:18pt" o:ole="">
            <v:imagedata r:id="rId34" o:title=""/>
          </v:shape>
          <o:OLEObject Type="Embed" ProgID="Equation.3" ShapeID="_x0000_i1035" DrawAspect="Content" ObjectID="_1383981082" r:id="rId35"/>
        </w:object>
      </w: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position w:val="-10"/>
        </w:rPr>
      </w:pPr>
      <w:r>
        <w:t xml:space="preserve">                      </w:t>
      </w:r>
      <w:r w:rsidRPr="0025708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csúszási súrlódási együttható</w:t>
      </w:r>
      <w:r w:rsidRPr="0025708F">
        <w:rPr>
          <w:color w:val="000000"/>
          <w:sz w:val="24"/>
          <w:szCs w:val="24"/>
        </w:rPr>
        <w:t xml:space="preserve"> értéke</w:t>
      </w:r>
      <w:r>
        <w:rPr>
          <w:color w:val="000000"/>
          <w:sz w:val="24"/>
          <w:szCs w:val="24"/>
        </w:rPr>
        <w:t xml:space="preserve">: </w:t>
      </w:r>
      <w:r w:rsidRPr="0066713E">
        <w:rPr>
          <w:position w:val="-10"/>
        </w:rPr>
        <w:object w:dxaOrig="1180" w:dyaOrig="260">
          <v:shape id="_x0000_i1036" type="#_x0000_t75" style="width:59.25pt;height:12.75pt" o:ole="">
            <v:imagedata r:id="rId36" o:title=""/>
          </v:shape>
          <o:OLEObject Type="Embed" ProgID="Equation.3" ShapeID="_x0000_i1036" DrawAspect="Content" ObjectID="_1383981083" r:id="rId37"/>
        </w:object>
      </w:r>
    </w:p>
    <w:p w:rsidR="00257A09" w:rsidRDefault="00257A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  <w:r w:rsidRPr="0025708F">
        <w:rPr>
          <w:color w:val="000000"/>
          <w:sz w:val="24"/>
          <w:szCs w:val="24"/>
        </w:rPr>
        <w:t>(Hibaokok megnevezése)</w:t>
      </w: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57A09" w:rsidRDefault="00257A09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Pr="0025708F" w:rsidRDefault="0001657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16571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016571" w:rsidRPr="0025708F" w:rsidRDefault="0001657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16571" w:rsidRPr="0025708F" w:rsidRDefault="00016571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016571" w:rsidRDefault="00016571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745EDA" w:rsidRPr="0006438B" w:rsidTr="00FC1B5E">
        <w:tc>
          <w:tcPr>
            <w:tcW w:w="1222" w:type="dxa"/>
          </w:tcPr>
          <w:p w:rsidR="00745EDA" w:rsidRPr="00203DDE" w:rsidRDefault="00745EDA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745EDA" w:rsidRPr="00203DDE" w:rsidRDefault="00745EDA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745EDA" w:rsidRPr="00203DDE" w:rsidRDefault="00745EDA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745EDA" w:rsidRPr="00203DDE" w:rsidRDefault="00745EDA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745EDA" w:rsidRPr="0006438B" w:rsidRDefault="00745EDA" w:rsidP="00B33A00">
      <w:pPr>
        <w:spacing w:after="120" w:line="240" w:lineRule="auto"/>
        <w:rPr>
          <w:b/>
        </w:rPr>
      </w:pPr>
    </w:p>
    <w:p w:rsidR="00745EDA" w:rsidRPr="00510266" w:rsidRDefault="00745EDA" w:rsidP="00B33A00">
      <w:pPr>
        <w:spacing w:after="120" w:line="240" w:lineRule="auto"/>
        <w:ind w:left="284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Sűrűségmérés Archimédé</w:t>
      </w:r>
      <w:r w:rsidRPr="00510266">
        <w:rPr>
          <w:rFonts w:cs="Calibri"/>
          <w:b/>
          <w:sz w:val="28"/>
          <w:szCs w:val="28"/>
        </w:rPr>
        <w:t>sz törvénye alapján</w:t>
      </w:r>
    </w:p>
    <w:p w:rsidR="00745EDA" w:rsidRPr="0006438B" w:rsidRDefault="00745EDA" w:rsidP="00B33A00">
      <w:pPr>
        <w:spacing w:after="120" w:line="240" w:lineRule="auto"/>
        <w:rPr>
          <w:b/>
        </w:rPr>
      </w:pPr>
      <w:r w:rsidRPr="0006438B">
        <w:rPr>
          <w:b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745EDA" w:rsidRPr="004E1B2C" w:rsidTr="00FC1B5E">
        <w:tc>
          <w:tcPr>
            <w:tcW w:w="4786" w:type="dxa"/>
          </w:tcPr>
          <w:p w:rsidR="00745EDA" w:rsidRPr="004E1B2C" w:rsidRDefault="00745EDA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1B2C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745EDA" w:rsidRPr="004E1B2C" w:rsidRDefault="00745EDA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1B2C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745EDA" w:rsidRPr="00745EDA" w:rsidTr="00FC1B5E">
        <w:tc>
          <w:tcPr>
            <w:tcW w:w="4786" w:type="dxa"/>
          </w:tcPr>
          <w:p w:rsidR="00745EDA" w:rsidRPr="00745EDA" w:rsidRDefault="00745EDA" w:rsidP="00625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5EDA">
              <w:rPr>
                <w:rFonts w:cs="Calibri"/>
                <w:sz w:val="24"/>
                <w:szCs w:val="24"/>
              </w:rPr>
              <w:t>nagyobb főzőpohár</w:t>
            </w:r>
          </w:p>
          <w:p w:rsidR="00745EDA" w:rsidRPr="00745EDA" w:rsidRDefault="00745EDA" w:rsidP="00625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5EDA">
              <w:rPr>
                <w:rFonts w:cs="Calibri"/>
                <w:sz w:val="24"/>
                <w:szCs w:val="24"/>
              </w:rPr>
              <w:t>rugós erőmérő</w:t>
            </w:r>
          </w:p>
          <w:p w:rsidR="00745EDA" w:rsidRPr="00745EDA" w:rsidRDefault="00745EDA" w:rsidP="00625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5EDA">
              <w:rPr>
                <w:rFonts w:cs="Calibri"/>
                <w:sz w:val="24"/>
                <w:szCs w:val="24"/>
              </w:rPr>
              <w:t>ismeretlen sűrűségű test</w:t>
            </w:r>
          </w:p>
          <w:p w:rsidR="00745EDA" w:rsidRPr="00745EDA" w:rsidRDefault="00745EDA" w:rsidP="00625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5EDA">
              <w:rPr>
                <w:rFonts w:cs="Calibri"/>
                <w:sz w:val="24"/>
                <w:szCs w:val="24"/>
              </w:rPr>
              <w:t>víz</w:t>
            </w:r>
          </w:p>
          <w:p w:rsidR="00745EDA" w:rsidRPr="00745EDA" w:rsidRDefault="00745EDA" w:rsidP="006250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5EDA">
              <w:rPr>
                <w:rFonts w:cs="Calibri"/>
                <w:sz w:val="24"/>
                <w:szCs w:val="24"/>
              </w:rPr>
              <w:t>ismeretlen sűrűségű folyadék</w:t>
            </w:r>
          </w:p>
        </w:tc>
        <w:tc>
          <w:tcPr>
            <w:tcW w:w="4426" w:type="dxa"/>
          </w:tcPr>
          <w:p w:rsidR="00745EDA" w:rsidRPr="00745EDA" w:rsidRDefault="00745EDA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45EDA" w:rsidRPr="004E1B2C" w:rsidRDefault="00745EDA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4E1B2C">
        <w:rPr>
          <w:rFonts w:cs="Calibri"/>
          <w:b/>
          <w:sz w:val="24"/>
          <w:szCs w:val="24"/>
        </w:rPr>
        <w:t>A kísérlet leírása</w:t>
      </w:r>
    </w:p>
    <w:p w:rsidR="00745EDA" w:rsidRDefault="00745EDA" w:rsidP="00B33A00">
      <w:pPr>
        <w:spacing w:after="120" w:line="240" w:lineRule="auto"/>
        <w:ind w:hanging="284"/>
        <w:jc w:val="both"/>
        <w:rPr>
          <w:color w:val="000000"/>
          <w:u w:val="single"/>
        </w:rPr>
      </w:pPr>
    </w:p>
    <w:p w:rsidR="00745EDA" w:rsidRDefault="00745EDA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  <w:sectPr w:rsidR="00745EDA" w:rsidSect="00396155">
          <w:footerReference w:type="default" r:id="rId38"/>
          <w:type w:val="continuous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:rsidR="00745EDA" w:rsidRPr="00745EDA" w:rsidRDefault="00745EDA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745EDA">
        <w:rPr>
          <w:rFonts w:cs="Calibri"/>
          <w:b/>
          <w:sz w:val="24"/>
          <w:szCs w:val="24"/>
        </w:rPr>
        <w:t xml:space="preserve">Szilárd test sűrűségének meghatározása 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Egy test sűrűsége: </w:t>
      </w:r>
      <w:r w:rsidRPr="00745EDA">
        <w:rPr>
          <w:rFonts w:cs="Calibri"/>
          <w:position w:val="-28"/>
          <w:sz w:val="24"/>
          <w:szCs w:val="24"/>
        </w:rPr>
        <w:object w:dxaOrig="1460" w:dyaOrig="660">
          <v:shape id="_x0000_i1037" type="#_x0000_t75" style="width:72.75pt;height:33pt" o:ole="">
            <v:imagedata r:id="rId39" o:title=""/>
          </v:shape>
          <o:OLEObject Type="Embed" ProgID="Equation.3" ShapeID="_x0000_i1037" DrawAspect="Content" ObjectID="_1383981084" r:id="rId40"/>
        </w:objec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Rugós erőmérővel megmérjük a test súlyát levegőben </w:t>
      </w:r>
      <w:r w:rsidRPr="00745EDA">
        <w:rPr>
          <w:rFonts w:cs="Calibri"/>
          <w:i/>
          <w:sz w:val="24"/>
          <w:szCs w:val="24"/>
        </w:rPr>
        <w:t>G</w:t>
      </w:r>
      <w:r w:rsidRPr="00745EDA">
        <w:rPr>
          <w:rFonts w:cs="Calibri"/>
          <w:i/>
          <w:sz w:val="24"/>
          <w:szCs w:val="24"/>
          <w:vertAlign w:val="subscript"/>
        </w:rPr>
        <w:t>l</w:t>
      </w:r>
      <w:r w:rsidRPr="00745EDA">
        <w:rPr>
          <w:rFonts w:cs="Calibri"/>
          <w:sz w:val="24"/>
          <w:szCs w:val="24"/>
          <w:vertAlign w:val="subscript"/>
        </w:rPr>
        <w:t>ev</w:t>
      </w:r>
      <w:r w:rsidRPr="00745EDA">
        <w:rPr>
          <w:rFonts w:cs="Calibri"/>
          <w:sz w:val="24"/>
          <w:szCs w:val="24"/>
        </w:rPr>
        <w:t xml:space="preserve">, majd a testet vízbe merítve </w:t>
      </w:r>
      <w:r w:rsidRPr="00745EDA">
        <w:rPr>
          <w:rFonts w:cs="Calibri"/>
          <w:i/>
          <w:sz w:val="24"/>
          <w:szCs w:val="24"/>
        </w:rPr>
        <w:t>G</w:t>
      </w:r>
      <w:r w:rsidRPr="00745EDA">
        <w:rPr>
          <w:rFonts w:cs="Calibri"/>
          <w:i/>
          <w:sz w:val="24"/>
          <w:szCs w:val="24"/>
          <w:vertAlign w:val="subscript"/>
        </w:rPr>
        <w:t>víz</w:t>
      </w:r>
      <w:r w:rsidRPr="00745EDA">
        <w:rPr>
          <w:rFonts w:cs="Calibri"/>
          <w:sz w:val="24"/>
          <w:szCs w:val="24"/>
        </w:rPr>
        <w:t xml:space="preserve">. A két adat különbsége a testre a vízben ható felhajtóerő: </w:t>
      </w:r>
      <w:r w:rsidRPr="00745EDA">
        <w:rPr>
          <w:rFonts w:cs="Calibri"/>
          <w:position w:val="-12"/>
          <w:sz w:val="24"/>
          <w:szCs w:val="24"/>
        </w:rPr>
        <w:object w:dxaOrig="2420" w:dyaOrig="360">
          <v:shape id="_x0000_i1038" type="#_x0000_t75" style="width:120.75pt;height:18pt" o:ole="">
            <v:imagedata r:id="rId41" o:title=""/>
          </v:shape>
          <o:OLEObject Type="Embed" ProgID="Equation.3" ShapeID="_x0000_i1038" DrawAspect="Content" ObjectID="_1383981085" r:id="rId42"/>
        </w:object>
      </w:r>
      <w:r w:rsidRPr="00745EDA">
        <w:rPr>
          <w:rFonts w:cs="Calibri"/>
          <w:sz w:val="24"/>
          <w:szCs w:val="24"/>
        </w:rPr>
        <w:t>.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Ebből a test térfogata: </w:t>
      </w:r>
      <w:r w:rsidRPr="00745EDA">
        <w:rPr>
          <w:rFonts w:cs="Calibri"/>
          <w:position w:val="-30"/>
          <w:sz w:val="24"/>
          <w:szCs w:val="24"/>
        </w:rPr>
        <w:object w:dxaOrig="1700" w:dyaOrig="700">
          <v:shape id="_x0000_i1039" type="#_x0000_t75" style="width:84.75pt;height:35.25pt" o:ole="">
            <v:imagedata r:id="rId43" o:title=""/>
          </v:shape>
          <o:OLEObject Type="Embed" ProgID="Equation.3" ShapeID="_x0000_i1039" DrawAspect="Content" ObjectID="_1383981086" r:id="rId44"/>
        </w:objec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Így sűrűsége: </w:t>
      </w:r>
      <w:r w:rsidRPr="00745EDA">
        <w:rPr>
          <w:rFonts w:cs="Calibri"/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45" o:title=""/>
          </v:shape>
          <o:OLEObject Type="Embed" ProgID="Equation.3" ShapeID="_x0000_i1040" DrawAspect="Content" ObjectID="_1383981087" r:id="rId46"/>
        </w:object>
      </w:r>
      <w:r w:rsidRPr="00745EDA">
        <w:rPr>
          <w:rFonts w:cs="Calibri"/>
          <w:position w:val="-30"/>
          <w:sz w:val="24"/>
          <w:szCs w:val="24"/>
        </w:rPr>
        <w:object w:dxaOrig="2240" w:dyaOrig="700">
          <v:shape id="_x0000_i1041" type="#_x0000_t75" style="width:111.75pt;height:35.25pt" o:ole="">
            <v:imagedata r:id="rId47" o:title=""/>
          </v:shape>
          <o:OLEObject Type="Embed" ProgID="Equation.3" ShapeID="_x0000_i1041" DrawAspect="Content" ObjectID="_1383981088" r:id="rId48"/>
        </w:object>
      </w:r>
    </w:p>
    <w:p w:rsid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sz w:val="24"/>
          <w:szCs w:val="24"/>
        </w:rPr>
        <w:t xml:space="preserve">A víz sűrűségét vegyük </w:t>
      </w:r>
      <w:r w:rsidRPr="00745EDA">
        <w:rPr>
          <w:rFonts w:cs="Calibri"/>
          <w:position w:val="-24"/>
          <w:sz w:val="24"/>
          <w:szCs w:val="24"/>
        </w:rPr>
        <w:object w:dxaOrig="1180" w:dyaOrig="620">
          <v:shape id="_x0000_i1042" type="#_x0000_t75" style="width:59.25pt;height:30.75pt" o:ole="">
            <v:imagedata r:id="rId49" o:title=""/>
          </v:shape>
          <o:OLEObject Type="Embed" ProgID="Equation.3" ShapeID="_x0000_i1042" DrawAspect="Content" ObjectID="_1383981089" r:id="rId50"/>
        </w:object>
      </w:r>
      <w:r w:rsidRPr="00745EDA">
        <w:rPr>
          <w:rFonts w:cs="Calibri"/>
          <w:sz w:val="24"/>
          <w:szCs w:val="24"/>
        </w:rPr>
        <w:t>nek</w:t>
      </w:r>
    </w:p>
    <w:p w:rsidR="009F0B0C" w:rsidRPr="00745EDA" w:rsidRDefault="009F0B0C" w:rsidP="00B33A00">
      <w:pPr>
        <w:spacing w:after="120" w:line="240" w:lineRule="auto"/>
        <w:rPr>
          <w:rFonts w:cs="Calibri"/>
          <w:sz w:val="24"/>
          <w:szCs w:val="24"/>
        </w:rPr>
      </w:pP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b/>
          <w:sz w:val="24"/>
          <w:szCs w:val="24"/>
        </w:rPr>
        <w:t>Folyadék sűrűségének meghatározása</w:t>
      </w:r>
      <w:r w:rsidRPr="00745EDA">
        <w:rPr>
          <w:rFonts w:cs="Calibri"/>
          <w:sz w:val="24"/>
          <w:szCs w:val="24"/>
        </w:rPr>
        <w:t xml:space="preserve"> 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>Az ismeretlen sűrűségű folyadék sűrűségét összehasonlítjuk a víz sűrűségével.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A test súlyát mérjük levegőben </w:t>
      </w:r>
      <w:r w:rsidRPr="00745EDA">
        <w:rPr>
          <w:rFonts w:cs="Calibri"/>
          <w:i/>
          <w:sz w:val="24"/>
          <w:szCs w:val="24"/>
        </w:rPr>
        <w:t>G</w:t>
      </w:r>
      <w:r w:rsidRPr="00745EDA">
        <w:rPr>
          <w:rFonts w:cs="Calibri"/>
          <w:i/>
          <w:sz w:val="24"/>
          <w:szCs w:val="24"/>
          <w:vertAlign w:val="subscript"/>
        </w:rPr>
        <w:t>l</w:t>
      </w:r>
      <w:r w:rsidRPr="00745EDA">
        <w:rPr>
          <w:rFonts w:cs="Calibri"/>
          <w:sz w:val="24"/>
          <w:szCs w:val="24"/>
          <w:vertAlign w:val="subscript"/>
        </w:rPr>
        <w:t>ev</w:t>
      </w:r>
      <w:r w:rsidRPr="00745EDA">
        <w:rPr>
          <w:rFonts w:cs="Calibri"/>
          <w:sz w:val="24"/>
          <w:szCs w:val="24"/>
        </w:rPr>
        <w:t xml:space="preserve">, vízben </w:t>
      </w:r>
      <w:r w:rsidRPr="00745EDA">
        <w:rPr>
          <w:rFonts w:cs="Calibri"/>
          <w:i/>
          <w:sz w:val="24"/>
          <w:szCs w:val="24"/>
        </w:rPr>
        <w:t>G</w:t>
      </w:r>
      <w:r w:rsidRPr="00745EDA">
        <w:rPr>
          <w:rFonts w:cs="Calibri"/>
          <w:i/>
          <w:sz w:val="24"/>
          <w:szCs w:val="24"/>
          <w:vertAlign w:val="subscript"/>
        </w:rPr>
        <w:t>víz</w:t>
      </w:r>
      <w:r w:rsidRPr="00745EDA">
        <w:rPr>
          <w:rFonts w:cs="Calibri"/>
          <w:sz w:val="24"/>
          <w:szCs w:val="24"/>
        </w:rPr>
        <w:t xml:space="preserve"> és a folyadékban</w:t>
      </w:r>
      <w:r w:rsidRPr="00745EDA">
        <w:rPr>
          <w:rFonts w:cs="Calibri"/>
          <w:i/>
          <w:sz w:val="24"/>
          <w:szCs w:val="24"/>
        </w:rPr>
        <w:t xml:space="preserve"> G</w:t>
      </w:r>
      <w:r w:rsidRPr="00745EDA">
        <w:rPr>
          <w:rFonts w:cs="Calibri"/>
          <w:i/>
          <w:sz w:val="24"/>
          <w:szCs w:val="24"/>
          <w:vertAlign w:val="subscript"/>
        </w:rPr>
        <w:t>foly</w:t>
      </w:r>
      <w:r w:rsidRPr="00745EDA">
        <w:rPr>
          <w:rFonts w:cs="Calibri"/>
          <w:sz w:val="24"/>
          <w:szCs w:val="24"/>
        </w:rPr>
        <w:t>.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>A felhajtóerők:</w:t>
      </w:r>
      <w:r w:rsidRPr="00745EDA">
        <w:rPr>
          <w:rFonts w:cs="Calibri"/>
          <w:sz w:val="24"/>
          <w:szCs w:val="24"/>
        </w:rPr>
        <w:br/>
        <w:t xml:space="preserve">vízben:               </w:t>
      </w:r>
      <w:r w:rsidRPr="00745EDA">
        <w:rPr>
          <w:rFonts w:cs="Calibri"/>
          <w:position w:val="-12"/>
          <w:sz w:val="24"/>
          <w:szCs w:val="24"/>
        </w:rPr>
        <w:object w:dxaOrig="2420" w:dyaOrig="360">
          <v:shape id="_x0000_i1043" type="#_x0000_t75" style="width:120.75pt;height:18pt" o:ole="">
            <v:imagedata r:id="rId41" o:title=""/>
          </v:shape>
          <o:OLEObject Type="Embed" ProgID="Equation.3" ShapeID="_x0000_i1043" DrawAspect="Content" ObjectID="_1383981090" r:id="rId51"/>
        </w:objec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folyadékban:     </w:t>
      </w:r>
      <w:r w:rsidRPr="00745EDA">
        <w:rPr>
          <w:rFonts w:cs="Calibri"/>
          <w:position w:val="-14"/>
          <w:sz w:val="24"/>
          <w:szCs w:val="24"/>
        </w:rPr>
        <w:object w:dxaOrig="2580" w:dyaOrig="380">
          <v:shape id="_x0000_i1044" type="#_x0000_t75" style="width:129pt;height:18.75pt" o:ole="">
            <v:imagedata r:id="rId52" o:title=""/>
          </v:shape>
          <o:OLEObject Type="Embed" ProgID="Equation.3" ShapeID="_x0000_i1044" DrawAspect="Content" ObjectID="_1383981091" r:id="rId53"/>
        </w:object>
      </w:r>
    </w:p>
    <w:p w:rsidR="00745EDA" w:rsidRPr="00745EDA" w:rsidRDefault="00745EDA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 xml:space="preserve">ahol </w:t>
      </w:r>
      <w:r w:rsidRPr="00745EDA">
        <w:rPr>
          <w:rFonts w:cs="Calibri"/>
          <w:i/>
          <w:sz w:val="24"/>
          <w:szCs w:val="24"/>
        </w:rPr>
        <w:t>V</w:t>
      </w:r>
      <w:r w:rsidRPr="00745EDA">
        <w:rPr>
          <w:rFonts w:cs="Calibri"/>
          <w:sz w:val="24"/>
          <w:szCs w:val="24"/>
        </w:rPr>
        <w:t xml:space="preserve"> a test térfogatát jelöli.</w: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  <w:r w:rsidRPr="00745EDA">
        <w:rPr>
          <w:rFonts w:cs="Calibri"/>
          <w:sz w:val="24"/>
          <w:szCs w:val="24"/>
        </w:rPr>
        <w:t>A két összefüggésből:</w:t>
      </w:r>
    </w:p>
    <w:p w:rsidR="00745EDA" w:rsidRDefault="00745EDA" w:rsidP="00B33A00">
      <w:pPr>
        <w:spacing w:after="120" w:line="240" w:lineRule="auto"/>
        <w:rPr>
          <w:rFonts w:cs="Calibri"/>
          <w:position w:val="-30"/>
          <w:sz w:val="24"/>
          <w:szCs w:val="24"/>
        </w:rPr>
      </w:pPr>
      <w:r w:rsidRPr="00745EDA">
        <w:rPr>
          <w:rFonts w:cs="Calibri"/>
          <w:position w:val="-30"/>
          <w:sz w:val="24"/>
          <w:szCs w:val="24"/>
        </w:rPr>
        <w:object w:dxaOrig="2299" w:dyaOrig="720">
          <v:shape id="_x0000_i1045" type="#_x0000_t75" style="width:114.75pt;height:36pt" o:ole="">
            <v:imagedata r:id="rId54" o:title=""/>
          </v:shape>
          <o:OLEObject Type="Embed" ProgID="Equation.3" ShapeID="_x0000_i1045" DrawAspect="Content" ObjectID="_1383981092" r:id="rId55"/>
        </w:object>
      </w:r>
    </w:p>
    <w:p w:rsidR="00745EDA" w:rsidRPr="00745EDA" w:rsidRDefault="00745EDA" w:rsidP="00B33A00">
      <w:pPr>
        <w:spacing w:after="120" w:line="240" w:lineRule="auto"/>
        <w:rPr>
          <w:rFonts w:cs="Calibri"/>
          <w:sz w:val="24"/>
          <w:szCs w:val="24"/>
        </w:rPr>
      </w:pPr>
    </w:p>
    <w:p w:rsidR="00745EDA" w:rsidRPr="007337E3" w:rsidRDefault="00745EDA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745EDA" w:rsidRDefault="00745EDA" w:rsidP="00B33A00">
      <w:pPr>
        <w:spacing w:after="120" w:line="240" w:lineRule="auto"/>
        <w:rPr>
          <w:rFonts w:cs="Calibri"/>
        </w:rPr>
        <w:sectPr w:rsidR="00745EDA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4E1B2C" w:rsidRPr="004E1B2C" w:rsidRDefault="004E1B2C" w:rsidP="00B33A00">
      <w:pPr>
        <w:spacing w:after="120" w:line="240" w:lineRule="auto"/>
        <w:rPr>
          <w:sz w:val="24"/>
          <w:szCs w:val="24"/>
        </w:rPr>
      </w:pPr>
      <w:r w:rsidRPr="004E1B2C">
        <w:rPr>
          <w:sz w:val="24"/>
          <w:szCs w:val="24"/>
        </w:rPr>
        <w:t>A méréseket elvégezve az adatokat táblázatba foglaljuk és meghatározzuk a sűrűségeket.</w:t>
      </w:r>
    </w:p>
    <w:p w:rsidR="004E1B2C" w:rsidRPr="00FE464A" w:rsidRDefault="004E1B2C" w:rsidP="00B33A00">
      <w:pPr>
        <w:spacing w:after="120" w:line="240" w:lineRule="auto"/>
        <w:rPr>
          <w:rFonts w:cs="Calibri"/>
          <w:b/>
          <w:sz w:val="18"/>
          <w:szCs w:val="18"/>
        </w:rPr>
      </w:pPr>
      <w:r w:rsidRPr="004E1B2C">
        <w:rPr>
          <w:b/>
          <w:sz w:val="24"/>
          <w:szCs w:val="24"/>
        </w:rPr>
        <w:t>Megfigyelések, tapasztalatok</w:t>
      </w:r>
      <w:r w:rsidRPr="004E1B2C">
        <w:rPr>
          <w:rFonts w:cs="Calibri"/>
          <w:b/>
        </w:rPr>
        <w:br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5"/>
        <w:gridCol w:w="1985"/>
        <w:gridCol w:w="1983"/>
      </w:tblGrid>
      <w:tr w:rsidR="004E1B2C" w:rsidRPr="00FE464A" w:rsidTr="00FE464A">
        <w:trPr>
          <w:trHeight w:val="411"/>
        </w:trPr>
        <w:tc>
          <w:tcPr>
            <w:tcW w:w="1758" w:type="pct"/>
            <w:vAlign w:val="center"/>
          </w:tcPr>
          <w:p w:rsidR="004E1B2C" w:rsidRPr="00FE464A" w:rsidRDefault="004E1B2C" w:rsidP="00B33A00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081" w:type="pct"/>
            <w:vAlign w:val="center"/>
          </w:tcPr>
          <w:p w:rsidR="004E1B2C" w:rsidRPr="00FE464A" w:rsidRDefault="004E1B2C" w:rsidP="00B33A00">
            <w:pPr>
              <w:spacing w:after="120" w:line="240" w:lineRule="auto"/>
              <w:jc w:val="center"/>
            </w:pPr>
            <w:r w:rsidRPr="00FE464A">
              <w:t>1.</w:t>
            </w:r>
            <w:r w:rsidRPr="00FE464A">
              <w:rPr>
                <w:rFonts w:cs="Calibri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4E1B2C" w:rsidRPr="00FE464A" w:rsidRDefault="004E1B2C" w:rsidP="00B33A00">
            <w:pPr>
              <w:spacing w:after="120" w:line="240" w:lineRule="auto"/>
              <w:jc w:val="center"/>
            </w:pPr>
            <w:r w:rsidRPr="00FE464A">
              <w:t>2.</w:t>
            </w:r>
            <w:r w:rsidRPr="00FE464A">
              <w:rPr>
                <w:rFonts w:cs="Calibri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:rsidR="004E1B2C" w:rsidRPr="00FE464A" w:rsidRDefault="004E1B2C" w:rsidP="00B33A00">
            <w:pPr>
              <w:spacing w:after="120" w:line="240" w:lineRule="auto"/>
              <w:jc w:val="center"/>
            </w:pPr>
            <w:r w:rsidRPr="00FE464A">
              <w:t>3.</w:t>
            </w:r>
            <w:r w:rsidRPr="00FE464A">
              <w:rPr>
                <w:rFonts w:cs="Calibri"/>
              </w:rPr>
              <w:t xml:space="preserve"> </w:t>
            </w:r>
          </w:p>
        </w:tc>
      </w:tr>
      <w:tr w:rsidR="004E1B2C" w:rsidRPr="002D269A" w:rsidTr="00FE464A">
        <w:trPr>
          <w:trHeight w:val="460"/>
        </w:trPr>
        <w:tc>
          <w:tcPr>
            <w:tcW w:w="1758" w:type="pct"/>
            <w:vAlign w:val="center"/>
          </w:tcPr>
          <w:p w:rsidR="004E1B2C" w:rsidRPr="0035151F" w:rsidRDefault="004E1B2C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levegőben (N)</w:t>
            </w: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0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</w:tr>
      <w:tr w:rsidR="004E1B2C" w:rsidRPr="002D269A" w:rsidTr="00FE464A">
        <w:trPr>
          <w:trHeight w:val="368"/>
        </w:trPr>
        <w:tc>
          <w:tcPr>
            <w:tcW w:w="1758" w:type="pct"/>
            <w:vAlign w:val="center"/>
          </w:tcPr>
          <w:p w:rsidR="004E1B2C" w:rsidRDefault="004E1B2C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vízben (N)</w:t>
            </w: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0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</w:tr>
      <w:tr w:rsidR="004E1B2C" w:rsidRPr="002D269A" w:rsidTr="00FE464A">
        <w:trPr>
          <w:trHeight w:val="448"/>
        </w:trPr>
        <w:tc>
          <w:tcPr>
            <w:tcW w:w="1758" w:type="pct"/>
            <w:vAlign w:val="center"/>
          </w:tcPr>
          <w:p w:rsidR="004E1B2C" w:rsidRDefault="004E1B2C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folyadékban (N)</w:t>
            </w: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1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  <w:tc>
          <w:tcPr>
            <w:tcW w:w="1080" w:type="pct"/>
          </w:tcPr>
          <w:p w:rsidR="004E1B2C" w:rsidRPr="002D269A" w:rsidRDefault="004E1B2C" w:rsidP="00B33A00">
            <w:pPr>
              <w:spacing w:after="120" w:line="240" w:lineRule="auto"/>
              <w:jc w:val="center"/>
            </w:pPr>
          </w:p>
        </w:tc>
      </w:tr>
    </w:tbl>
    <w:p w:rsidR="004E1B2C" w:rsidRPr="000D3D45" w:rsidRDefault="004E1B2C" w:rsidP="00B33A00">
      <w:pPr>
        <w:spacing w:after="120" w:line="240" w:lineRule="auto"/>
      </w:pPr>
    </w:p>
    <w:p w:rsidR="004E1B2C" w:rsidRPr="004E1B2C" w:rsidRDefault="004E1B2C" w:rsidP="00B33A00">
      <w:pPr>
        <w:spacing w:after="120" w:line="240" w:lineRule="auto"/>
        <w:rPr>
          <w:b/>
          <w:sz w:val="24"/>
          <w:szCs w:val="24"/>
        </w:rPr>
      </w:pPr>
      <w:r w:rsidRPr="004E1B2C">
        <w:rPr>
          <w:b/>
          <w:sz w:val="24"/>
          <w:szCs w:val="24"/>
        </w:rPr>
        <w:t xml:space="preserve">Következtetések: </w:t>
      </w:r>
    </w:p>
    <w:p w:rsidR="004E1B2C" w:rsidRPr="004E1B2C" w:rsidRDefault="004E1B2C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4E1B2C">
        <w:rPr>
          <w:rFonts w:cs="Calibri"/>
          <w:sz w:val="24"/>
          <w:szCs w:val="24"/>
        </w:rPr>
        <w:t>Milyen anyagból készülhetett az ismeretlen sűrűségű test?</w:t>
      </w:r>
    </w:p>
    <w:p w:rsidR="00081828" w:rsidRDefault="00081828" w:rsidP="00B33A00">
      <w:pPr>
        <w:spacing w:after="120" w:line="240" w:lineRule="auto"/>
      </w:pPr>
      <w:r>
        <w:br w:type="page"/>
      </w:r>
    </w:p>
    <w:p w:rsidR="00081828" w:rsidRPr="0017563F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081828" w:rsidRDefault="00081828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Sűrűségmérés Archimédesz törvénye alapján</w:t>
      </w:r>
    </w:p>
    <w:p w:rsidR="00081828" w:rsidRPr="00EE41E6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081828" w:rsidRPr="00EE41E6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081828" w:rsidRDefault="00081828" w:rsidP="00B33A00">
      <w:pPr>
        <w:spacing w:after="120" w:line="240" w:lineRule="auto"/>
        <w:ind w:left="284" w:hanging="284"/>
        <w:rPr>
          <w:rFonts w:cs="Calibri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>
        <w:rPr>
          <w:rFonts w:cs="Calibri"/>
        </w:rPr>
        <w:t xml:space="preserve">  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b/>
          <w:sz w:val="24"/>
          <w:szCs w:val="24"/>
        </w:rPr>
      </w:pPr>
      <w:r w:rsidRPr="00272F08">
        <w:rPr>
          <w:rFonts w:cs="Calibri"/>
          <w:b/>
          <w:sz w:val="24"/>
          <w:szCs w:val="24"/>
        </w:rPr>
        <w:t xml:space="preserve">Szilárd test sűrűségének meghatározása 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Egy test sűrűsége: </w:t>
      </w:r>
      <w:r w:rsidRPr="00272F08">
        <w:rPr>
          <w:rFonts w:cs="Calibri"/>
          <w:position w:val="-28"/>
          <w:sz w:val="24"/>
          <w:szCs w:val="24"/>
        </w:rPr>
        <w:object w:dxaOrig="1460" w:dyaOrig="660">
          <v:shape id="_x0000_i1046" type="#_x0000_t75" style="width:72.75pt;height:33pt" o:ole="">
            <v:imagedata r:id="rId39" o:title=""/>
          </v:shape>
          <o:OLEObject Type="Embed" ProgID="Equation.3" ShapeID="_x0000_i1046" DrawAspect="Content" ObjectID="_1383981093" r:id="rId56"/>
        </w:object>
      </w:r>
      <w:r w:rsidRPr="00272F08">
        <w:rPr>
          <w:rFonts w:cs="Calibri"/>
          <w:sz w:val="24"/>
          <w:szCs w:val="24"/>
        </w:rPr>
        <w:t xml:space="preserve">. Rugós erőmérővel megmérjük a test súlyát levegőben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l</w:t>
      </w:r>
      <w:r w:rsidRPr="00272F08">
        <w:rPr>
          <w:rFonts w:cs="Calibri"/>
          <w:sz w:val="24"/>
          <w:szCs w:val="24"/>
          <w:vertAlign w:val="subscript"/>
        </w:rPr>
        <w:t>ev</w:t>
      </w:r>
      <w:r w:rsidRPr="00272F08">
        <w:rPr>
          <w:rFonts w:cs="Calibri"/>
          <w:sz w:val="24"/>
          <w:szCs w:val="24"/>
        </w:rPr>
        <w:t xml:space="preserve">, majd a testet vízbe merítve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víz</w:t>
      </w:r>
      <w:r w:rsidRPr="00272F08">
        <w:rPr>
          <w:rFonts w:cs="Calibri"/>
          <w:sz w:val="24"/>
          <w:szCs w:val="24"/>
        </w:rPr>
        <w:t xml:space="preserve">. A két adat különbsége a testre a vízben ható felhajtóerő: </w:t>
      </w:r>
      <w:r w:rsidRPr="00272F08">
        <w:rPr>
          <w:rFonts w:cs="Calibri"/>
          <w:position w:val="-12"/>
          <w:sz w:val="24"/>
          <w:szCs w:val="24"/>
        </w:rPr>
        <w:object w:dxaOrig="2420" w:dyaOrig="360">
          <v:shape id="_x0000_i1047" type="#_x0000_t75" style="width:120.75pt;height:18pt" o:ole="">
            <v:imagedata r:id="rId41" o:title=""/>
          </v:shape>
          <o:OLEObject Type="Embed" ProgID="Equation.3" ShapeID="_x0000_i1047" DrawAspect="Content" ObjectID="_1383981094" r:id="rId57"/>
        </w:object>
      </w:r>
      <w:r w:rsidRPr="00272F08">
        <w:rPr>
          <w:rFonts w:cs="Calibri"/>
          <w:sz w:val="24"/>
          <w:szCs w:val="24"/>
        </w:rPr>
        <w:t xml:space="preserve">. Ebből a test térfogata: </w:t>
      </w:r>
      <w:r w:rsidRPr="00272F08">
        <w:rPr>
          <w:rFonts w:cs="Calibri"/>
          <w:position w:val="-30"/>
          <w:sz w:val="24"/>
          <w:szCs w:val="24"/>
        </w:rPr>
        <w:object w:dxaOrig="1700" w:dyaOrig="700">
          <v:shape id="_x0000_i1048" type="#_x0000_t75" style="width:84.75pt;height:35.25pt" o:ole="">
            <v:imagedata r:id="rId43" o:title=""/>
          </v:shape>
          <o:OLEObject Type="Embed" ProgID="Equation.3" ShapeID="_x0000_i1048" DrawAspect="Content" ObjectID="_1383981095" r:id="rId58"/>
        </w:object>
      </w:r>
      <w:r w:rsidRPr="00272F08">
        <w:rPr>
          <w:rFonts w:cs="Calibri"/>
          <w:sz w:val="24"/>
          <w:szCs w:val="24"/>
        </w:rPr>
        <w:t>.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Így sűrűsége: </w:t>
      </w:r>
      <w:r w:rsidRPr="00272F08">
        <w:rPr>
          <w:rFonts w:cs="Calibri"/>
          <w:position w:val="-10"/>
          <w:sz w:val="24"/>
          <w:szCs w:val="24"/>
        </w:rPr>
        <w:object w:dxaOrig="180" w:dyaOrig="340">
          <v:shape id="_x0000_i1049" type="#_x0000_t75" style="width:9pt;height:17.25pt" o:ole="">
            <v:imagedata r:id="rId45" o:title=""/>
          </v:shape>
          <o:OLEObject Type="Embed" ProgID="Equation.3" ShapeID="_x0000_i1049" DrawAspect="Content" ObjectID="_1383981096" r:id="rId59"/>
        </w:object>
      </w:r>
      <w:r w:rsidRPr="00272F08">
        <w:rPr>
          <w:rFonts w:cs="Calibri"/>
          <w:position w:val="-30"/>
          <w:sz w:val="24"/>
          <w:szCs w:val="24"/>
        </w:rPr>
        <w:object w:dxaOrig="2240" w:dyaOrig="700">
          <v:shape id="_x0000_i1050" type="#_x0000_t75" style="width:111.75pt;height:35.25pt" o:ole="">
            <v:imagedata r:id="rId47" o:title=""/>
          </v:shape>
          <o:OLEObject Type="Embed" ProgID="Equation.3" ShapeID="_x0000_i1050" DrawAspect="Content" ObjectID="_1383981097" r:id="rId60"/>
        </w:objec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b/>
          <w:sz w:val="24"/>
          <w:szCs w:val="24"/>
        </w:rPr>
        <w:t>Folyadék sűrűségének meghatározása</w:t>
      </w:r>
      <w:r w:rsidRPr="00272F08">
        <w:rPr>
          <w:rFonts w:cs="Calibri"/>
          <w:sz w:val="24"/>
          <w:szCs w:val="24"/>
        </w:rPr>
        <w:t xml:space="preserve"> 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>Az ismeretlen sűrűségű folyadék sűrűségét összehasonlítjuk a víz sűrűségével.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A test súlyát mérjük levegőben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l</w:t>
      </w:r>
      <w:r w:rsidRPr="00272F08">
        <w:rPr>
          <w:rFonts w:cs="Calibri"/>
          <w:sz w:val="24"/>
          <w:szCs w:val="24"/>
          <w:vertAlign w:val="subscript"/>
        </w:rPr>
        <w:t>ev</w:t>
      </w:r>
      <w:r w:rsidRPr="00272F08">
        <w:rPr>
          <w:rFonts w:cs="Calibri"/>
          <w:sz w:val="24"/>
          <w:szCs w:val="24"/>
        </w:rPr>
        <w:t xml:space="preserve">, vízben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víz</w:t>
      </w:r>
      <w:r w:rsidRPr="00272F08">
        <w:rPr>
          <w:rFonts w:cs="Calibri"/>
          <w:sz w:val="24"/>
          <w:szCs w:val="24"/>
        </w:rPr>
        <w:t xml:space="preserve"> és a folyadékban</w:t>
      </w:r>
      <w:r w:rsidRPr="00272F08">
        <w:rPr>
          <w:rFonts w:cs="Calibri"/>
          <w:i/>
          <w:sz w:val="24"/>
          <w:szCs w:val="24"/>
        </w:rPr>
        <w:t xml:space="preserve"> G</w:t>
      </w:r>
      <w:r w:rsidRPr="00272F08">
        <w:rPr>
          <w:rFonts w:cs="Calibri"/>
          <w:i/>
          <w:sz w:val="24"/>
          <w:szCs w:val="24"/>
          <w:vertAlign w:val="subscript"/>
        </w:rPr>
        <w:t>foly</w:t>
      </w:r>
      <w:r w:rsidRPr="00272F08">
        <w:rPr>
          <w:rFonts w:cs="Calibri"/>
          <w:sz w:val="24"/>
          <w:szCs w:val="24"/>
        </w:rPr>
        <w:t>.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>A felhajtóerők:</w:t>
      </w:r>
      <w:r>
        <w:rPr>
          <w:rFonts w:cs="Calibri"/>
        </w:rPr>
        <w:br/>
      </w:r>
      <w:r w:rsidRPr="00272F08">
        <w:rPr>
          <w:rFonts w:cs="Calibri"/>
          <w:sz w:val="24"/>
          <w:szCs w:val="24"/>
        </w:rPr>
        <w:t xml:space="preserve">vízben:               </w:t>
      </w:r>
      <w:r w:rsidRPr="00272F08">
        <w:rPr>
          <w:rFonts w:cs="Calibri"/>
          <w:position w:val="-12"/>
          <w:sz w:val="24"/>
          <w:szCs w:val="24"/>
        </w:rPr>
        <w:object w:dxaOrig="2420" w:dyaOrig="360">
          <v:shape id="_x0000_i1051" type="#_x0000_t75" style="width:120.75pt;height:18pt" o:ole="">
            <v:imagedata r:id="rId41" o:title=""/>
          </v:shape>
          <o:OLEObject Type="Embed" ProgID="Equation.3" ShapeID="_x0000_i1051" DrawAspect="Content" ObjectID="_1383981098" r:id="rId61"/>
        </w:objec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folyadékban:     </w:t>
      </w:r>
      <w:r w:rsidRPr="00272F08">
        <w:rPr>
          <w:rFonts w:cs="Calibri"/>
          <w:position w:val="-14"/>
          <w:sz w:val="24"/>
          <w:szCs w:val="24"/>
        </w:rPr>
        <w:object w:dxaOrig="2580" w:dyaOrig="380">
          <v:shape id="_x0000_i1052" type="#_x0000_t75" style="width:129pt;height:18.75pt" o:ole="">
            <v:imagedata r:id="rId52" o:title=""/>
          </v:shape>
          <o:OLEObject Type="Embed" ProgID="Equation.3" ShapeID="_x0000_i1052" DrawAspect="Content" ObjectID="_1383981099" r:id="rId62"/>
        </w:object>
      </w:r>
      <w:r w:rsidRPr="00272F08">
        <w:rPr>
          <w:rFonts w:cs="Calibri"/>
          <w:sz w:val="24"/>
          <w:szCs w:val="24"/>
        </w:rPr>
        <w:t xml:space="preserve">, ahol </w:t>
      </w:r>
      <w:r w:rsidRPr="00272F08">
        <w:rPr>
          <w:rFonts w:cs="Calibri"/>
          <w:i/>
          <w:sz w:val="24"/>
          <w:szCs w:val="24"/>
        </w:rPr>
        <w:t>V</w:t>
      </w:r>
      <w:r w:rsidRPr="00272F08">
        <w:rPr>
          <w:rFonts w:cs="Calibri"/>
          <w:sz w:val="24"/>
          <w:szCs w:val="24"/>
        </w:rPr>
        <w:t xml:space="preserve"> a test térfogatát jelöli.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A két összefüggésből: </w:t>
      </w:r>
      <w:r w:rsidRPr="00272F08">
        <w:rPr>
          <w:rFonts w:cs="Calibri"/>
          <w:position w:val="-30"/>
          <w:sz w:val="24"/>
          <w:szCs w:val="24"/>
        </w:rPr>
        <w:object w:dxaOrig="2299" w:dyaOrig="720">
          <v:shape id="_x0000_i1053" type="#_x0000_t75" style="width:114.75pt;height:36pt" o:ole="">
            <v:imagedata r:id="rId54" o:title=""/>
          </v:shape>
          <o:OLEObject Type="Embed" ProgID="Equation.3" ShapeID="_x0000_i1053" DrawAspect="Content" ObjectID="_1383981100" r:id="rId63"/>
        </w:object>
      </w:r>
    </w:p>
    <w:p w:rsidR="00081828" w:rsidRDefault="00081828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  <w:sectPr w:rsidR="00081828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81828" w:rsidRPr="00404579" w:rsidRDefault="00081828" w:rsidP="00B33A00">
      <w:pPr>
        <w:spacing w:after="120" w:line="240" w:lineRule="auto"/>
        <w:ind w:left="284"/>
        <w:rPr>
          <w:rFonts w:cs="Calibri"/>
          <w:b/>
          <w:sz w:val="24"/>
          <w:szCs w:val="24"/>
        </w:rPr>
      </w:pPr>
      <w:r w:rsidRPr="00404579">
        <w:rPr>
          <w:rFonts w:cs="Calibri"/>
          <w:b/>
          <w:sz w:val="24"/>
          <w:szCs w:val="24"/>
        </w:rPr>
        <w:t xml:space="preserve">Szilárd test sűrűségének meghatározása </w:t>
      </w:r>
    </w:p>
    <w:p w:rsidR="00081828" w:rsidRPr="00404579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404579">
        <w:rPr>
          <w:rFonts w:cs="Calibri"/>
          <w:sz w:val="24"/>
          <w:szCs w:val="24"/>
        </w:rPr>
        <w:t xml:space="preserve">Rugós erőmérővel mérje meg a test súlyát levegőben </w:t>
      </w:r>
      <w:r w:rsidRPr="00404579">
        <w:rPr>
          <w:rFonts w:cs="Calibri"/>
          <w:i/>
          <w:sz w:val="24"/>
          <w:szCs w:val="24"/>
        </w:rPr>
        <w:t>G</w:t>
      </w:r>
      <w:r w:rsidRPr="00404579">
        <w:rPr>
          <w:rFonts w:cs="Calibri"/>
          <w:i/>
          <w:sz w:val="24"/>
          <w:szCs w:val="24"/>
          <w:vertAlign w:val="subscript"/>
        </w:rPr>
        <w:t>l</w:t>
      </w:r>
      <w:r w:rsidRPr="00404579">
        <w:rPr>
          <w:rFonts w:cs="Calibri"/>
          <w:sz w:val="24"/>
          <w:szCs w:val="24"/>
          <w:vertAlign w:val="subscript"/>
        </w:rPr>
        <w:t>ev</w:t>
      </w:r>
      <w:r w:rsidRPr="0040457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br/>
      </w:r>
      <w:r w:rsidRPr="00404579">
        <w:rPr>
          <w:rFonts w:cs="Calibri"/>
          <w:sz w:val="24"/>
          <w:szCs w:val="24"/>
        </w:rPr>
        <w:t xml:space="preserve">majd a testet vízbe merítve </w:t>
      </w:r>
      <w:r w:rsidRPr="00404579">
        <w:rPr>
          <w:rFonts w:cs="Calibri"/>
          <w:i/>
          <w:sz w:val="24"/>
          <w:szCs w:val="24"/>
        </w:rPr>
        <w:t>G</w:t>
      </w:r>
      <w:r w:rsidRPr="00404579">
        <w:rPr>
          <w:rFonts w:cs="Calibri"/>
          <w:i/>
          <w:sz w:val="24"/>
          <w:szCs w:val="24"/>
          <w:vertAlign w:val="subscript"/>
        </w:rPr>
        <w:t>víz</w:t>
      </w:r>
      <w:r w:rsidRPr="00404579">
        <w:rPr>
          <w:rFonts w:cs="Calibri"/>
          <w:sz w:val="24"/>
          <w:szCs w:val="24"/>
        </w:rPr>
        <w:t xml:space="preserve">. </w:t>
      </w:r>
    </w:p>
    <w:p w:rsidR="0008182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méré</w:t>
      </w:r>
      <w:r w:rsidRPr="00404579">
        <w:rPr>
          <w:rFonts w:cs="Calibri"/>
          <w:sz w:val="24"/>
          <w:szCs w:val="24"/>
        </w:rPr>
        <w:t xml:space="preserve">si adatokat </w:t>
      </w:r>
      <w:r>
        <w:rPr>
          <w:rFonts w:cs="Calibri"/>
          <w:sz w:val="24"/>
          <w:szCs w:val="24"/>
        </w:rPr>
        <w:t>foglalja táblázatba!</w:t>
      </w:r>
    </w:p>
    <w:p w:rsidR="00081828" w:rsidRPr="00404579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404579">
        <w:rPr>
          <w:rFonts w:cs="Calibri"/>
          <w:sz w:val="24"/>
          <w:szCs w:val="24"/>
        </w:rPr>
        <w:t xml:space="preserve">Határozza meg a </w:t>
      </w:r>
      <w:r>
        <w:rPr>
          <w:rFonts w:cs="Calibri"/>
          <w:sz w:val="24"/>
          <w:szCs w:val="24"/>
        </w:rPr>
        <w:t xml:space="preserve">test </w:t>
      </w:r>
      <w:r w:rsidRPr="00404579">
        <w:rPr>
          <w:rFonts w:cs="Calibri"/>
          <w:sz w:val="24"/>
          <w:szCs w:val="24"/>
        </w:rPr>
        <w:t>sűrűségét!</w:t>
      </w:r>
    </w:p>
    <w:p w:rsidR="0008182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>
        <w:rPr>
          <w:sz w:val="24"/>
          <w:szCs w:val="24"/>
        </w:rPr>
        <w:t>A víz sűrűségét vegye</w:t>
      </w:r>
      <w:r w:rsidRPr="00404579">
        <w:rPr>
          <w:sz w:val="24"/>
          <w:szCs w:val="24"/>
        </w:rPr>
        <w:t xml:space="preserve"> </w:t>
      </w:r>
      <w:r w:rsidRPr="00404579">
        <w:rPr>
          <w:rFonts w:cs="Calibri"/>
          <w:position w:val="-24"/>
          <w:sz w:val="24"/>
          <w:szCs w:val="24"/>
        </w:rPr>
        <w:object w:dxaOrig="1180" w:dyaOrig="620">
          <v:shape id="_x0000_i1054" type="#_x0000_t75" style="width:59.25pt;height:30.75pt" o:ole="">
            <v:imagedata r:id="rId49" o:title=""/>
          </v:shape>
          <o:OLEObject Type="Embed" ProgID="Equation.3" ShapeID="_x0000_i1054" DrawAspect="Content" ObjectID="_1383981101" r:id="rId64"/>
        </w:object>
      </w:r>
      <w:r w:rsidRPr="00404579">
        <w:rPr>
          <w:rFonts w:cs="Calibri"/>
          <w:sz w:val="24"/>
          <w:szCs w:val="24"/>
        </w:rPr>
        <w:t>nek.</w:t>
      </w:r>
    </w:p>
    <w:p w:rsidR="0008182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b/>
          <w:sz w:val="24"/>
          <w:szCs w:val="24"/>
        </w:rPr>
        <w:t>Folyadék sűrűségének meghatározása</w:t>
      </w:r>
      <w:r w:rsidRPr="00272F08">
        <w:rPr>
          <w:rFonts w:cs="Calibri"/>
          <w:sz w:val="24"/>
          <w:szCs w:val="24"/>
        </w:rPr>
        <w:t xml:space="preserve"> 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 xml:space="preserve">A test súlyát mérje meg  levegőben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l</w:t>
      </w:r>
      <w:r w:rsidRPr="00272F08">
        <w:rPr>
          <w:rFonts w:cs="Calibri"/>
          <w:sz w:val="24"/>
          <w:szCs w:val="24"/>
          <w:vertAlign w:val="subscript"/>
        </w:rPr>
        <w:t>ev</w:t>
      </w:r>
      <w:r w:rsidRPr="00272F08">
        <w:rPr>
          <w:rFonts w:cs="Calibri"/>
          <w:sz w:val="24"/>
          <w:szCs w:val="24"/>
        </w:rPr>
        <w:t xml:space="preserve">, </w:t>
      </w:r>
      <w:r w:rsidRPr="00272F08">
        <w:rPr>
          <w:rFonts w:cs="Calibri"/>
          <w:sz w:val="24"/>
          <w:szCs w:val="24"/>
        </w:rPr>
        <w:br/>
        <w:t xml:space="preserve">vízben </w:t>
      </w:r>
      <w:r w:rsidRPr="00272F08">
        <w:rPr>
          <w:rFonts w:cs="Calibri"/>
          <w:i/>
          <w:sz w:val="24"/>
          <w:szCs w:val="24"/>
        </w:rPr>
        <w:t>G</w:t>
      </w:r>
      <w:r w:rsidRPr="00272F08">
        <w:rPr>
          <w:rFonts w:cs="Calibri"/>
          <w:i/>
          <w:sz w:val="24"/>
          <w:szCs w:val="24"/>
          <w:vertAlign w:val="subscript"/>
        </w:rPr>
        <w:t>víz</w:t>
      </w:r>
      <w:r w:rsidRPr="00272F08">
        <w:rPr>
          <w:rFonts w:cs="Calibri"/>
          <w:sz w:val="24"/>
          <w:szCs w:val="24"/>
        </w:rPr>
        <w:t xml:space="preserve"> és a</w:t>
      </w:r>
      <w:r w:rsidRPr="00272F08">
        <w:rPr>
          <w:rFonts w:cs="Calibri"/>
          <w:sz w:val="24"/>
          <w:szCs w:val="24"/>
        </w:rPr>
        <w:br/>
        <w:t xml:space="preserve"> folyadékban</w:t>
      </w:r>
      <w:r w:rsidRPr="00272F08">
        <w:rPr>
          <w:rFonts w:cs="Calibri"/>
          <w:i/>
          <w:sz w:val="24"/>
          <w:szCs w:val="24"/>
        </w:rPr>
        <w:t xml:space="preserve"> G</w:t>
      </w:r>
      <w:r w:rsidRPr="00272F08">
        <w:rPr>
          <w:rFonts w:cs="Calibri"/>
          <w:i/>
          <w:sz w:val="24"/>
          <w:szCs w:val="24"/>
          <w:vertAlign w:val="subscript"/>
        </w:rPr>
        <w:t>foly</w:t>
      </w:r>
      <w:r w:rsidRPr="00272F08">
        <w:rPr>
          <w:rFonts w:cs="Calibri"/>
          <w:sz w:val="24"/>
          <w:szCs w:val="24"/>
        </w:rPr>
        <w:t>.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>A mérési adatokat foglalja táblázatba!</w:t>
      </w:r>
    </w:p>
    <w:p w:rsidR="00081828" w:rsidRPr="00272F0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272F08">
        <w:rPr>
          <w:rFonts w:cs="Calibri"/>
          <w:sz w:val="24"/>
          <w:szCs w:val="24"/>
        </w:rPr>
        <w:t>Határozza meg a test sűrűségét!</w:t>
      </w:r>
    </w:p>
    <w:p w:rsidR="00081828" w:rsidRPr="007F5973" w:rsidRDefault="00081828" w:rsidP="00B33A00">
      <w:pPr>
        <w:spacing w:after="120" w:line="240" w:lineRule="auto"/>
        <w:ind w:left="284"/>
        <w:rPr>
          <w:rFonts w:cs="Calibri"/>
        </w:rPr>
      </w:pPr>
    </w:p>
    <w:p w:rsidR="00081828" w:rsidRPr="007337E3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081828" w:rsidRDefault="00081828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081828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9631A2" w:rsidRDefault="009631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9631A2" w:rsidRDefault="009631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9631A2" w:rsidRDefault="009631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9631A2" w:rsidRDefault="009631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5"/>
        <w:gridCol w:w="1985"/>
        <w:gridCol w:w="1983"/>
      </w:tblGrid>
      <w:tr w:rsidR="00081828" w:rsidRPr="002D269A" w:rsidTr="00FC1B5E">
        <w:trPr>
          <w:trHeight w:val="612"/>
        </w:trPr>
        <w:tc>
          <w:tcPr>
            <w:tcW w:w="1758" w:type="pct"/>
            <w:vAlign w:val="center"/>
          </w:tcPr>
          <w:p w:rsidR="00081828" w:rsidRPr="0035151F" w:rsidRDefault="00081828" w:rsidP="00B33A00">
            <w:pPr>
              <w:spacing w:after="120" w:line="240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1081" w:type="pct"/>
            <w:vAlign w:val="center"/>
          </w:tcPr>
          <w:p w:rsidR="00081828" w:rsidRDefault="00081828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081828" w:rsidRPr="000576A5" w:rsidRDefault="00081828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:rsidR="00081828" w:rsidRPr="000576A5" w:rsidRDefault="00081828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081828" w:rsidRPr="002D269A" w:rsidTr="00FC1B5E">
        <w:trPr>
          <w:trHeight w:val="612"/>
        </w:trPr>
        <w:tc>
          <w:tcPr>
            <w:tcW w:w="1758" w:type="pct"/>
            <w:vAlign w:val="center"/>
          </w:tcPr>
          <w:p w:rsidR="00081828" w:rsidRPr="0035151F" w:rsidRDefault="00081828" w:rsidP="00B33A00">
            <w:pPr>
              <w:spacing w:after="120" w:line="240" w:lineRule="auto"/>
              <w:ind w:lef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levegőben (N)</w:t>
            </w: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0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</w:tr>
      <w:tr w:rsidR="00081828" w:rsidRPr="002D269A" w:rsidTr="00FC1B5E">
        <w:trPr>
          <w:trHeight w:val="612"/>
        </w:trPr>
        <w:tc>
          <w:tcPr>
            <w:tcW w:w="1758" w:type="pct"/>
            <w:vAlign w:val="center"/>
          </w:tcPr>
          <w:p w:rsidR="00081828" w:rsidRDefault="00081828" w:rsidP="00B33A00">
            <w:pPr>
              <w:spacing w:after="120" w:line="240" w:lineRule="auto"/>
              <w:ind w:lef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vízben (N)</w:t>
            </w: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0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</w:tr>
      <w:tr w:rsidR="00081828" w:rsidRPr="002D269A" w:rsidTr="00FC1B5E">
        <w:trPr>
          <w:trHeight w:val="612"/>
        </w:trPr>
        <w:tc>
          <w:tcPr>
            <w:tcW w:w="1758" w:type="pct"/>
            <w:vAlign w:val="center"/>
          </w:tcPr>
          <w:p w:rsidR="00081828" w:rsidRDefault="00081828" w:rsidP="00B33A00">
            <w:pPr>
              <w:spacing w:after="120" w:line="240" w:lineRule="auto"/>
              <w:ind w:lef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test súlya folyadékban (N)</w:t>
            </w: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1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1080" w:type="pct"/>
          </w:tcPr>
          <w:p w:rsidR="00081828" w:rsidRPr="002D269A" w:rsidRDefault="00081828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081828" w:rsidRDefault="00081828" w:rsidP="009631A2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>Számolás:</w:t>
      </w:r>
      <w:r w:rsidRPr="00A83220">
        <w:rPr>
          <w:rFonts w:cs="Calibri"/>
          <w:sz w:val="24"/>
          <w:szCs w:val="24"/>
        </w:rPr>
        <w:t xml:space="preserve"> </w: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test sűrűsége: </w:t>
      </w:r>
      <w:r w:rsidRPr="00404579">
        <w:rPr>
          <w:rFonts w:cs="Calibri"/>
          <w:position w:val="-30"/>
          <w:sz w:val="24"/>
          <w:szCs w:val="24"/>
        </w:rPr>
        <w:object w:dxaOrig="6580" w:dyaOrig="700">
          <v:shape id="_x0000_i1055" type="#_x0000_t75" style="width:329.25pt;height:35.25pt" o:ole="">
            <v:imagedata r:id="rId65" o:title=""/>
          </v:shape>
          <o:OLEObject Type="Embed" ProgID="Equation.3" ShapeID="_x0000_i1055" DrawAspect="Content" ObjectID="_1383981102" r:id="rId66"/>
        </w:objec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 folyadék sűrűsége: </w:t>
      </w:r>
      <w:r w:rsidRPr="003B5471">
        <w:rPr>
          <w:rFonts w:cs="Calibri"/>
          <w:position w:val="-30"/>
        </w:rPr>
        <w:object w:dxaOrig="2299" w:dyaOrig="720">
          <v:shape id="_x0000_i1056" type="#_x0000_t75" style="width:114.75pt;height:36pt" o:ole="">
            <v:imagedata r:id="rId54" o:title=""/>
          </v:shape>
          <o:OLEObject Type="Embed" ProgID="Equation.3" ShapeID="_x0000_i1056" DrawAspect="Content" ObjectID="_1383981103" r:id="rId67"/>
        </w:object>
      </w:r>
      <w:r>
        <w:rPr>
          <w:rFonts w:cs="Calibri"/>
        </w:rPr>
        <w:t>=</w:t>
      </w:r>
      <w:r w:rsidRPr="00404579">
        <w:rPr>
          <w:rFonts w:cs="Calibri"/>
          <w:position w:val="-30"/>
          <w:sz w:val="24"/>
          <w:szCs w:val="24"/>
        </w:rPr>
        <w:object w:dxaOrig="4160" w:dyaOrig="680">
          <v:shape id="_x0000_i1057" type="#_x0000_t75" style="width:207.75pt;height:33.75pt" o:ole="">
            <v:imagedata r:id="rId68" o:title=""/>
          </v:shape>
          <o:OLEObject Type="Embed" ProgID="Equation.3" ShapeID="_x0000_i1057" DrawAspect="Content" ObjectID="_1383981104" r:id="rId69"/>
        </w:objec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081828" w:rsidRPr="0037536B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>Eredmény</w:t>
      </w:r>
      <w:r w:rsidRPr="0037536B">
        <w:rPr>
          <w:color w:val="000000"/>
          <w:sz w:val="24"/>
          <w:szCs w:val="24"/>
        </w:rPr>
        <w:t>: A keresett sűrűségek:</w: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firstLine="851"/>
        <w:jc w:val="both"/>
        <w:rPr>
          <w:color w:val="000000"/>
          <w:sz w:val="24"/>
          <w:szCs w:val="24"/>
          <w:u w:val="single"/>
        </w:rPr>
      </w:pPr>
      <w:r w:rsidRPr="00EE566F">
        <w:rPr>
          <w:rFonts w:cs="Calibri"/>
          <w:position w:val="-12"/>
          <w:sz w:val="24"/>
          <w:szCs w:val="24"/>
        </w:rPr>
        <w:object w:dxaOrig="660" w:dyaOrig="360">
          <v:shape id="_x0000_i1058" type="#_x0000_t75" style="width:33pt;height:18pt" o:ole="">
            <v:imagedata r:id="rId70" o:title=""/>
          </v:shape>
          <o:OLEObject Type="Embed" ProgID="Equation.3" ShapeID="_x0000_i1058" DrawAspect="Content" ObjectID="_1383981105" r:id="rId71"/>
        </w:objec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firstLine="851"/>
        <w:jc w:val="both"/>
        <w:rPr>
          <w:color w:val="000000"/>
          <w:sz w:val="24"/>
          <w:szCs w:val="24"/>
          <w:u w:val="single"/>
        </w:rPr>
      </w:pPr>
      <w:r w:rsidRPr="00EE566F">
        <w:rPr>
          <w:rFonts w:cs="Calibri"/>
          <w:position w:val="-14"/>
        </w:rPr>
        <w:object w:dxaOrig="700" w:dyaOrig="380">
          <v:shape id="_x0000_i1059" type="#_x0000_t75" style="width:35.25pt;height:18.75pt" o:ole="">
            <v:imagedata r:id="rId72" o:title=""/>
          </v:shape>
          <o:OLEObject Type="Embed" ProgID="Equation.3" ShapeID="_x0000_i1059" DrawAspect="Content" ObjectID="_1383981106" r:id="rId73"/>
        </w:objec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firstLine="851"/>
        <w:jc w:val="both"/>
        <w:rPr>
          <w:color w:val="000000"/>
          <w:sz w:val="24"/>
          <w:szCs w:val="24"/>
        </w:rPr>
      </w:pPr>
      <w:r w:rsidRPr="00706890">
        <w:rPr>
          <w:color w:val="000000"/>
          <w:sz w:val="24"/>
          <w:szCs w:val="24"/>
        </w:rPr>
        <w:t>A test anyaga lehet:</w:t>
      </w:r>
    </w:p>
    <w:p w:rsidR="00081828" w:rsidRPr="00706890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706890">
        <w:rPr>
          <w:color w:val="000000"/>
          <w:sz w:val="24"/>
          <w:szCs w:val="24"/>
          <w:u w:val="single"/>
        </w:rPr>
        <w:t xml:space="preserve">Értékelés: </w:t>
      </w: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81828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081828" w:rsidRPr="0025708F" w:rsidRDefault="0008182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81828" w:rsidRPr="0025708F" w:rsidRDefault="00081828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7D0322" w:rsidRDefault="007D0322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7D0322" w:rsidRPr="0006438B" w:rsidTr="00FC1B5E">
        <w:tc>
          <w:tcPr>
            <w:tcW w:w="1222" w:type="dxa"/>
          </w:tcPr>
          <w:p w:rsidR="007D0322" w:rsidRPr="00203DDE" w:rsidRDefault="007D0322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7D0322" w:rsidRPr="00203DDE" w:rsidRDefault="007D0322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7D0322" w:rsidRPr="00203DDE" w:rsidRDefault="007D0322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7D0322" w:rsidRPr="00203DDE" w:rsidRDefault="007D0322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7D0322" w:rsidRPr="0006438B" w:rsidRDefault="007D0322" w:rsidP="00B33A00">
      <w:pPr>
        <w:spacing w:after="120" w:line="240" w:lineRule="auto"/>
        <w:rPr>
          <w:b/>
        </w:rPr>
      </w:pPr>
    </w:p>
    <w:p w:rsidR="007D0322" w:rsidRPr="00A54B2A" w:rsidRDefault="007D0322" w:rsidP="00B33A00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Légnyomás mérése Melde-csővel</w:t>
      </w:r>
    </w:p>
    <w:p w:rsidR="007D0322" w:rsidRPr="00BB26E7" w:rsidRDefault="007D0322" w:rsidP="00B33A00">
      <w:pPr>
        <w:spacing w:after="120" w:line="240" w:lineRule="auto"/>
        <w:rPr>
          <w:b/>
          <w:sz w:val="24"/>
          <w:szCs w:val="24"/>
        </w:rPr>
      </w:pPr>
      <w:r w:rsidRPr="00BB26E7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7D0322" w:rsidRPr="00BB26E7" w:rsidTr="00FC1B5E">
        <w:tc>
          <w:tcPr>
            <w:tcW w:w="4786" w:type="dxa"/>
          </w:tcPr>
          <w:p w:rsidR="007D0322" w:rsidRPr="00BB26E7" w:rsidRDefault="007D0322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B26E7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7D0322" w:rsidRPr="00BB26E7" w:rsidRDefault="007D0322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B26E7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7D0322" w:rsidRPr="00BB26E7" w:rsidTr="00FC1B5E">
        <w:tc>
          <w:tcPr>
            <w:tcW w:w="4786" w:type="dxa"/>
          </w:tcPr>
          <w:p w:rsidR="007D0322" w:rsidRPr="00BB26E7" w:rsidRDefault="007D0322" w:rsidP="00B33A00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B26E7">
              <w:rPr>
                <w:rFonts w:cs="Calibri"/>
                <w:sz w:val="24"/>
                <w:szCs w:val="24"/>
              </w:rPr>
              <w:t>Melde-cső mm beosztású lécen</w:t>
            </w:r>
          </w:p>
          <w:p w:rsidR="007D0322" w:rsidRPr="00BB26E7" w:rsidRDefault="007D0322" w:rsidP="00B33A00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B26E7">
              <w:rPr>
                <w:rFonts w:cs="Calibri"/>
                <w:sz w:val="24"/>
                <w:szCs w:val="24"/>
              </w:rPr>
              <w:t>légnyomásmérő</w:t>
            </w:r>
          </w:p>
        </w:tc>
        <w:tc>
          <w:tcPr>
            <w:tcW w:w="4426" w:type="dxa"/>
          </w:tcPr>
          <w:p w:rsidR="007D0322" w:rsidRPr="00BB26E7" w:rsidRDefault="007D0322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BB26E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152" name="Kép 152" descr="Fig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ig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322" w:rsidRPr="00BB26E7" w:rsidRDefault="007D0322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BB26E7">
        <w:rPr>
          <w:rFonts w:cs="Calibri"/>
          <w:b/>
          <w:sz w:val="24"/>
          <w:szCs w:val="24"/>
        </w:rPr>
        <w:t>A kísérlet leírása</w:t>
      </w: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  <w:sectPr w:rsidR="007D0322" w:rsidRPr="00BB26E7" w:rsidSect="00FC1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0322" w:rsidRPr="00BB26E7" w:rsidRDefault="007D0322" w:rsidP="00B33A00">
      <w:pPr>
        <w:spacing w:after="120" w:line="240" w:lineRule="auto"/>
        <w:jc w:val="both"/>
        <w:rPr>
          <w:sz w:val="24"/>
          <w:szCs w:val="24"/>
        </w:rPr>
      </w:pPr>
      <w:r w:rsidRPr="00BB26E7">
        <w:rPr>
          <w:rFonts w:cs="Calibri"/>
          <w:sz w:val="24"/>
          <w:szCs w:val="24"/>
        </w:rPr>
        <w:t>A Melde-csövet vízszintes, majd függőleges helyzetbe állítjuk. A Melde-cső függőlegesen egyszer nyitott, egyszer zárt végével néz fölfelé.</w:t>
      </w:r>
    </w:p>
    <w:p w:rsidR="007D0322" w:rsidRPr="00BB26E7" w:rsidRDefault="007D0322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B26E7">
        <w:rPr>
          <w:rFonts w:cs="Calibri"/>
          <w:sz w:val="24"/>
          <w:szCs w:val="24"/>
        </w:rPr>
        <w:t xml:space="preserve">Az egyes helyzetek között elegendően nagy időt hagyunk arra, hogy a higanyszál által bezárt levegő és a külső levegő hőmérséklete kiegyenlítődjön. Ekkor a bezárt levegőre érvényes Boyle-Mariotte törvénye. </w:t>
      </w:r>
    </w:p>
    <w:p w:rsidR="007D0322" w:rsidRPr="00BB26E7" w:rsidRDefault="007D0322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B26E7">
        <w:rPr>
          <w:rFonts w:cs="Calibri"/>
          <w:sz w:val="24"/>
          <w:szCs w:val="24"/>
        </w:rPr>
        <w:t>Mindhárom helyzetben megmérjük a bezárt levegőoszlop hosszát, illetve mérjük a higanycsepp hosszát. A nyomást Hgcm-ben mérjük, illetve számoljuk, így a nyomásmérést hosszúságmérésre vezetjük vissza. (1 Hgcm=13,33 Pa)</w:t>
      </w: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B26E7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428875" cy="1866900"/>
            <wp:effectExtent l="19050" t="0" r="9525" b="0"/>
            <wp:docPr id="157" name="Kép 157" descr="Melde-cs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elde-cső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B26E7">
        <w:rPr>
          <w:rFonts w:cs="Calibri"/>
          <w:sz w:val="24"/>
          <w:szCs w:val="24"/>
        </w:rPr>
        <w:t xml:space="preserve">A két függőleges helyzetre felírt Boyle-Mariotte törvényből: </w:t>
      </w: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B26E7">
        <w:rPr>
          <w:rFonts w:cs="Calibri"/>
          <w:position w:val="-30"/>
          <w:sz w:val="24"/>
          <w:szCs w:val="24"/>
        </w:rPr>
        <w:object w:dxaOrig="1579" w:dyaOrig="700">
          <v:shape id="_x0000_i1060" type="#_x0000_t75" style="width:78.75pt;height:35.25pt" o:ole="">
            <v:imagedata r:id="rId75" o:title=""/>
          </v:shape>
          <o:OLEObject Type="Embed" ProgID="Equation.3" ShapeID="_x0000_i1060" DrawAspect="Content" ObjectID="_1383981107" r:id="rId76"/>
        </w:object>
      </w: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</w:p>
    <w:p w:rsidR="007D0322" w:rsidRPr="00BB26E7" w:rsidRDefault="007D0322" w:rsidP="00B33A00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  <w:sectPr w:rsidR="007D0322" w:rsidRPr="00BB26E7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56D9" w:rsidRPr="00BB26E7" w:rsidRDefault="00A856D9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BB26E7">
        <w:rPr>
          <w:b/>
          <w:sz w:val="24"/>
          <w:szCs w:val="24"/>
        </w:rPr>
        <w:t>Megfigyelések, tapasztalatok</w:t>
      </w:r>
      <w:r w:rsidRPr="00BB26E7">
        <w:rPr>
          <w:b/>
          <w:sz w:val="24"/>
          <w:szCs w:val="24"/>
        </w:rPr>
        <w:br/>
      </w:r>
      <w:r w:rsidRPr="00BB26E7">
        <w:rPr>
          <w:rFonts w:cs="Calibri"/>
          <w:sz w:val="24"/>
          <w:szCs w:val="24"/>
        </w:rPr>
        <w:t>A számolt értéket hasonlítsuk össze a teremben lévő levegő nyomásával!</w:t>
      </w:r>
    </w:p>
    <w:p w:rsidR="00A856D9" w:rsidRPr="00BB26E7" w:rsidRDefault="00A856D9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A856D9" w:rsidRPr="00BB26E7" w:rsidRDefault="00A856D9" w:rsidP="00B33A00">
      <w:pPr>
        <w:spacing w:after="120" w:line="240" w:lineRule="auto"/>
        <w:rPr>
          <w:sz w:val="24"/>
          <w:szCs w:val="24"/>
        </w:rPr>
      </w:pPr>
    </w:p>
    <w:p w:rsidR="00A856D9" w:rsidRPr="00BB26E7" w:rsidRDefault="00A856D9" w:rsidP="00B33A00">
      <w:pPr>
        <w:spacing w:after="120" w:line="240" w:lineRule="auto"/>
        <w:rPr>
          <w:b/>
          <w:sz w:val="24"/>
          <w:szCs w:val="24"/>
        </w:rPr>
      </w:pPr>
      <w:r w:rsidRPr="00BB26E7">
        <w:rPr>
          <w:b/>
          <w:sz w:val="24"/>
          <w:szCs w:val="24"/>
        </w:rPr>
        <w:t xml:space="preserve">Következtetések: </w:t>
      </w:r>
    </w:p>
    <w:p w:rsidR="00A856D9" w:rsidRPr="00BB26E7" w:rsidRDefault="00A856D9" w:rsidP="00B33A00">
      <w:pPr>
        <w:spacing w:after="120" w:line="240" w:lineRule="auto"/>
        <w:rPr>
          <w:sz w:val="24"/>
          <w:szCs w:val="24"/>
        </w:rPr>
      </w:pPr>
      <w:r w:rsidRPr="00BB26E7">
        <w:rPr>
          <w:sz w:val="24"/>
          <w:szCs w:val="24"/>
        </w:rPr>
        <w:t>Adjunk meg hibaokokat!</w:t>
      </w:r>
    </w:p>
    <w:p w:rsidR="0012125D" w:rsidRPr="00BB26E7" w:rsidRDefault="0012125D" w:rsidP="00B33A00">
      <w:pPr>
        <w:spacing w:after="120" w:line="240" w:lineRule="auto"/>
        <w:rPr>
          <w:sz w:val="24"/>
          <w:szCs w:val="24"/>
        </w:rPr>
      </w:pPr>
      <w:r w:rsidRPr="00BB26E7">
        <w:rPr>
          <w:sz w:val="24"/>
          <w:szCs w:val="24"/>
        </w:rPr>
        <w:br w:type="page"/>
      </w:r>
    </w:p>
    <w:p w:rsidR="0012125D" w:rsidRPr="0017563F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12125D" w:rsidRPr="00A54B2A" w:rsidRDefault="0012125D" w:rsidP="00B33A00">
      <w:pPr>
        <w:spacing w:after="120" w:line="240" w:lineRule="auto"/>
        <w:ind w:left="284" w:hanging="284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Légnyomás mérése Melde-csővel</w:t>
      </w:r>
    </w:p>
    <w:p w:rsidR="0012125D" w:rsidRPr="00EE41E6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12125D" w:rsidRPr="00EE41E6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12125D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12125D" w:rsidRDefault="0012125D" w:rsidP="00B33A00">
      <w:pPr>
        <w:spacing w:after="120" w:line="240" w:lineRule="auto"/>
        <w:ind w:left="284" w:hanging="284"/>
        <w:rPr>
          <w:rFonts w:cs="Calibri"/>
          <w:sz w:val="24"/>
          <w:szCs w:val="24"/>
        </w:rPr>
      </w:pPr>
      <w:r w:rsidRPr="000C6BEF">
        <w:rPr>
          <w:color w:val="000000"/>
          <w:sz w:val="24"/>
          <w:szCs w:val="24"/>
          <w:u w:val="single"/>
        </w:rPr>
        <w:t>A mérés elve</w:t>
      </w:r>
      <w:r w:rsidRPr="000C6BEF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0C6BEF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Boyle-Mariotte törvénye: állandó mennyiségű gáz nyomásának és térfogatának szorzata állandó, ha a gáz hőmérséklete közben nem változik.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Calibri"/>
          <w:sz w:val="24"/>
          <w:szCs w:val="24"/>
        </w:rPr>
        <w:sectPr w:rsidR="0012125D" w:rsidRPr="00FC1B5E" w:rsidSect="00FC1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C1B5E">
        <w:rPr>
          <w:color w:val="000000"/>
          <w:sz w:val="24"/>
          <w:szCs w:val="24"/>
          <w:u w:val="single"/>
        </w:rPr>
        <w:t xml:space="preserve">A mérés kivitelezése: </w:t>
      </w:r>
    </w:p>
    <w:p w:rsidR="0012125D" w:rsidRPr="00FC1B5E" w:rsidRDefault="0012125D" w:rsidP="00B33A00">
      <w:pPr>
        <w:spacing w:after="120" w:line="240" w:lineRule="auto"/>
        <w:ind w:left="284"/>
        <w:jc w:val="both"/>
        <w:rPr>
          <w:sz w:val="24"/>
          <w:szCs w:val="24"/>
        </w:rPr>
      </w:pPr>
      <w:r w:rsidRPr="00FC1B5E">
        <w:rPr>
          <w:rFonts w:cs="Calibri"/>
          <w:sz w:val="24"/>
          <w:szCs w:val="24"/>
        </w:rPr>
        <w:t>A Melde-csövet állítsa három különböző helyzetbe az ábra szerint. A függőleges Melde-csőnek egyszer a nyitott, egyszer a zárt vége néz fölfelé.</w:t>
      </w:r>
    </w:p>
    <w:p w:rsidR="0012125D" w:rsidRPr="00FC1B5E" w:rsidRDefault="0012125D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 xml:space="preserve">Az egyes helyzetek között elegendően nagy időt hagyjon arra, hogy a higanyszál által bezárt levegő és a külső levegő hőmérséklete kiegyenlítődjön. Ekkor a bezárt levegőre érvényes Boyle-Mariotte törvénye. </w:t>
      </w:r>
    </w:p>
    <w:p w:rsidR="0012125D" w:rsidRPr="00FC1B5E" w:rsidRDefault="0012125D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>Mérje meg a higanycsepp hosszát!</w:t>
      </w:r>
    </w:p>
    <w:p w:rsidR="0012125D" w:rsidRPr="00FC1B5E" w:rsidRDefault="0012125D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 xml:space="preserve">Mindhárom helyzetben mérje meg a bezárt levegőoszlop hosszát! </w:t>
      </w:r>
    </w:p>
    <w:p w:rsidR="0012125D" w:rsidRDefault="0012125D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>A nyomást Hgcm-ben számolja, így a nyomásmérést hosszúságmérésre vezetheti vissza.</w:t>
      </w:r>
    </w:p>
    <w:p w:rsidR="00FC1B5E" w:rsidRPr="00FC1B5E" w:rsidRDefault="00FC1B5E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FC1B5E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428875" cy="1866900"/>
            <wp:effectExtent l="19050" t="0" r="9525" b="0"/>
            <wp:docPr id="165" name="Kép 165" descr="Melde-cs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Melde-cső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rPr>
          <w:rFonts w:cs="Calibri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rPr>
          <w:b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rPr>
          <w:b/>
          <w:sz w:val="24"/>
          <w:szCs w:val="24"/>
        </w:rPr>
        <w:sectPr w:rsidR="0012125D" w:rsidRPr="00FC1B5E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FC1B5E">
        <w:rPr>
          <w:color w:val="000000"/>
          <w:sz w:val="24"/>
          <w:szCs w:val="24"/>
          <w:u w:val="single"/>
        </w:rPr>
        <w:t xml:space="preserve">Mérési adatok: 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  <w:u w:val="single"/>
        </w:rPr>
      </w:pPr>
      <w:r w:rsidRPr="00FC1B5E">
        <w:rPr>
          <w:sz w:val="24"/>
          <w:szCs w:val="24"/>
        </w:rPr>
        <w:t>A higanyoszlop hossza:……………………cm</w:t>
      </w:r>
    </w:p>
    <w:tbl>
      <w:tblPr>
        <w:tblW w:w="34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1418"/>
        <w:gridCol w:w="1418"/>
        <w:gridCol w:w="1416"/>
      </w:tblGrid>
      <w:tr w:rsidR="0012125D" w:rsidRPr="00FC1B5E" w:rsidTr="00FC1B5E">
        <w:trPr>
          <w:trHeight w:val="509"/>
        </w:trPr>
        <w:tc>
          <w:tcPr>
            <w:tcW w:w="1654" w:type="pct"/>
            <w:vAlign w:val="center"/>
          </w:tcPr>
          <w:p w:rsidR="0012125D" w:rsidRPr="00FC1B5E" w:rsidRDefault="0012125D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FC1B5E">
              <w:rPr>
                <w:b/>
                <w:i/>
                <w:sz w:val="24"/>
                <w:szCs w:val="24"/>
              </w:rPr>
              <w:t>l</w:t>
            </w:r>
            <w:r w:rsidRPr="00FC1B5E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16" w:type="pct"/>
            <w:vAlign w:val="center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FC1B5E">
              <w:rPr>
                <w:b/>
                <w:i/>
                <w:sz w:val="24"/>
                <w:szCs w:val="24"/>
              </w:rPr>
              <w:t>l</w:t>
            </w:r>
            <w:r w:rsidRPr="00FC1B5E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5" w:type="pct"/>
            <w:vAlign w:val="center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FC1B5E">
              <w:rPr>
                <w:b/>
                <w:i/>
                <w:sz w:val="24"/>
                <w:szCs w:val="24"/>
              </w:rPr>
              <w:t>l</w:t>
            </w:r>
            <w:r w:rsidRPr="00FC1B5E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12125D" w:rsidRPr="00FC1B5E" w:rsidTr="00FC1B5E">
        <w:trPr>
          <w:trHeight w:val="509"/>
        </w:trPr>
        <w:tc>
          <w:tcPr>
            <w:tcW w:w="1654" w:type="pct"/>
            <w:vAlign w:val="center"/>
          </w:tcPr>
          <w:p w:rsidR="0012125D" w:rsidRPr="00FC1B5E" w:rsidRDefault="0012125D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FC1B5E">
              <w:rPr>
                <w:rFonts w:cs="Calibri"/>
                <w:b/>
                <w:sz w:val="24"/>
                <w:szCs w:val="24"/>
              </w:rPr>
              <w:t>levegő hossza (cm)</w:t>
            </w:r>
          </w:p>
        </w:tc>
        <w:tc>
          <w:tcPr>
            <w:tcW w:w="1116" w:type="pct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:rsidR="0012125D" w:rsidRPr="00FC1B5E" w:rsidRDefault="0012125D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12125D" w:rsidRPr="00FC1B5E" w:rsidRDefault="0012125D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C1B5E">
        <w:rPr>
          <w:color w:val="000000"/>
          <w:sz w:val="24"/>
          <w:szCs w:val="24"/>
          <w:u w:val="single"/>
        </w:rPr>
        <w:t>Számolás:</w:t>
      </w:r>
      <w:r w:rsidRPr="00FC1B5E">
        <w:rPr>
          <w:rFonts w:cs="Calibri"/>
          <w:sz w:val="24"/>
          <w:szCs w:val="24"/>
        </w:rPr>
        <w:t xml:space="preserve">           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>A két függőleges helyzet összehasonlítása alapján: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cs="Calibri"/>
          <w:sz w:val="24"/>
          <w:szCs w:val="24"/>
        </w:rPr>
      </w:pPr>
      <w:r w:rsidRPr="00FC1B5E">
        <w:rPr>
          <w:rFonts w:cs="Calibri"/>
          <w:position w:val="-12"/>
          <w:sz w:val="24"/>
          <w:szCs w:val="24"/>
        </w:rPr>
        <w:object w:dxaOrig="2380" w:dyaOrig="360">
          <v:shape id="_x0000_i1061" type="#_x0000_t75" style="width:119.25pt;height:18pt" o:ole="">
            <v:imagedata r:id="rId77" o:title=""/>
          </v:shape>
          <o:OLEObject Type="Embed" ProgID="Equation.3" ShapeID="_x0000_i1061" DrawAspect="Content" ObjectID="_1383981108" r:id="rId78"/>
        </w:object>
      </w:r>
    </w:p>
    <w:p w:rsidR="0012125D" w:rsidRDefault="0012125D" w:rsidP="00B33A00">
      <w:pPr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cs="Calibri"/>
          <w:position w:val="-30"/>
          <w:sz w:val="24"/>
          <w:szCs w:val="24"/>
        </w:rPr>
      </w:pPr>
      <w:r w:rsidRPr="00FC1B5E">
        <w:rPr>
          <w:rFonts w:cs="Calibri"/>
          <w:position w:val="-30"/>
          <w:sz w:val="24"/>
          <w:szCs w:val="24"/>
        </w:rPr>
        <w:object w:dxaOrig="4520" w:dyaOrig="700">
          <v:shape id="_x0000_i1062" type="#_x0000_t75" style="width:225.75pt;height:35.25pt" o:ole="">
            <v:imagedata r:id="rId79" o:title=""/>
          </v:shape>
          <o:OLEObject Type="Embed" ProgID="Equation.3" ShapeID="_x0000_i1062" DrawAspect="Content" ObjectID="_1383981109" r:id="rId80"/>
        </w:object>
      </w:r>
    </w:p>
    <w:p w:rsidR="00EC2E39" w:rsidRPr="00FC1B5E" w:rsidRDefault="00EC2E39" w:rsidP="00B33A00">
      <w:pPr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cs="Calibri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  <w:r w:rsidRPr="00FC1B5E">
        <w:rPr>
          <w:rFonts w:cs="Calibri"/>
          <w:sz w:val="24"/>
          <w:szCs w:val="24"/>
        </w:rPr>
        <w:t xml:space="preserve">A levegő nyomása: 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cs="Calibri"/>
          <w:sz w:val="24"/>
          <w:szCs w:val="24"/>
        </w:rPr>
      </w:pPr>
      <w:r w:rsidRPr="00FC1B5E">
        <w:rPr>
          <w:rFonts w:cs="Calibri"/>
          <w:position w:val="-12"/>
          <w:sz w:val="24"/>
          <w:szCs w:val="24"/>
        </w:rPr>
        <w:object w:dxaOrig="5140" w:dyaOrig="360">
          <v:shape id="_x0000_i1063" type="#_x0000_t75" style="width:257.25pt;height:18pt" o:ole="">
            <v:imagedata r:id="rId81" o:title=""/>
          </v:shape>
          <o:OLEObject Type="Embed" ProgID="Equation.3" ShapeID="_x0000_i1063" DrawAspect="Content" ObjectID="_1383981110" r:id="rId82"/>
        </w:objec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color w:val="000000"/>
          <w:sz w:val="24"/>
          <w:szCs w:val="24"/>
        </w:rPr>
      </w:pPr>
      <w:r w:rsidRPr="00FC1B5E">
        <w:rPr>
          <w:color w:val="000000"/>
          <w:sz w:val="24"/>
          <w:szCs w:val="24"/>
        </w:rPr>
        <w:t>(1 Hgcm=13,33 Pa)</w:t>
      </w:r>
    </w:p>
    <w:p w:rsidR="00016571" w:rsidRPr="00FC1B5E" w:rsidRDefault="00016571" w:rsidP="00B33A00">
      <w:pPr>
        <w:spacing w:after="120" w:line="240" w:lineRule="auto"/>
        <w:rPr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FC1B5E">
        <w:rPr>
          <w:color w:val="000000"/>
          <w:sz w:val="24"/>
          <w:szCs w:val="24"/>
          <w:u w:val="single"/>
        </w:rPr>
        <w:t>Értékelés:</w:t>
      </w:r>
      <w:r w:rsidRPr="00FC1B5E">
        <w:rPr>
          <w:color w:val="000000"/>
          <w:sz w:val="24"/>
          <w:szCs w:val="24"/>
        </w:rPr>
        <w:t xml:space="preserve"> 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FC1B5E">
        <w:rPr>
          <w:color w:val="000000"/>
          <w:sz w:val="24"/>
          <w:szCs w:val="24"/>
        </w:rPr>
        <w:t xml:space="preserve">Dátum: </w:t>
      </w:r>
    </w:p>
    <w:p w:rsidR="0012125D" w:rsidRPr="00FC1B5E" w:rsidRDefault="0012125D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12125D" w:rsidRPr="00FC1B5E" w:rsidRDefault="0012125D" w:rsidP="00B33A00">
      <w:pPr>
        <w:spacing w:after="120" w:line="240" w:lineRule="auto"/>
        <w:ind w:left="284"/>
        <w:rPr>
          <w:sz w:val="24"/>
          <w:szCs w:val="24"/>
        </w:rPr>
      </w:pPr>
      <w:r w:rsidRPr="00FC1B5E">
        <w:rPr>
          <w:i/>
          <w:iCs/>
          <w:color w:val="000000"/>
          <w:sz w:val="24"/>
          <w:szCs w:val="24"/>
        </w:rPr>
        <w:t>Aláírások</w:t>
      </w:r>
    </w:p>
    <w:p w:rsidR="002872E9" w:rsidRPr="00FC1B5E" w:rsidRDefault="002872E9" w:rsidP="00B33A00">
      <w:pPr>
        <w:spacing w:after="120" w:line="240" w:lineRule="auto"/>
        <w:rPr>
          <w:sz w:val="24"/>
          <w:szCs w:val="24"/>
        </w:rPr>
      </w:pPr>
      <w:r w:rsidRPr="00FC1B5E">
        <w:rPr>
          <w:sz w:val="24"/>
          <w:szCs w:val="24"/>
        </w:rP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2872E9" w:rsidRPr="0006438B" w:rsidTr="00FC1B5E">
        <w:tc>
          <w:tcPr>
            <w:tcW w:w="1222" w:type="dxa"/>
          </w:tcPr>
          <w:p w:rsidR="002872E9" w:rsidRPr="00203DDE" w:rsidRDefault="002872E9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2872E9" w:rsidRPr="00203DDE" w:rsidRDefault="002872E9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2872E9" w:rsidRPr="00203DDE" w:rsidRDefault="002872E9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2872E9" w:rsidRPr="00203DDE" w:rsidRDefault="002872E9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2872E9" w:rsidRPr="0006438B" w:rsidRDefault="002872E9" w:rsidP="00B33A00">
      <w:pPr>
        <w:spacing w:after="120" w:line="240" w:lineRule="auto"/>
        <w:rPr>
          <w:b/>
        </w:rPr>
      </w:pPr>
    </w:p>
    <w:p w:rsidR="002872E9" w:rsidRPr="00913EAC" w:rsidRDefault="002872E9" w:rsidP="00B33A00">
      <w:pPr>
        <w:spacing w:after="120" w:line="240" w:lineRule="auto"/>
        <w:rPr>
          <w:rFonts w:cs="Calibri"/>
          <w:b/>
          <w:sz w:val="28"/>
          <w:szCs w:val="28"/>
        </w:rPr>
      </w:pPr>
      <w:r w:rsidRPr="00913EAC">
        <w:rPr>
          <w:rFonts w:cs="Calibri"/>
          <w:b/>
          <w:sz w:val="28"/>
          <w:szCs w:val="28"/>
        </w:rPr>
        <w:t>Só oldáshőjének meghatározása</w:t>
      </w:r>
    </w:p>
    <w:p w:rsidR="002872E9" w:rsidRDefault="002872E9" w:rsidP="00B33A00">
      <w:pPr>
        <w:spacing w:after="120" w:line="240" w:lineRule="auto"/>
        <w:rPr>
          <w:b/>
        </w:rPr>
      </w:pPr>
    </w:p>
    <w:p w:rsidR="002872E9" w:rsidRPr="005C4D93" w:rsidRDefault="002872E9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5C4D93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2872E9" w:rsidRPr="005C4D93" w:rsidTr="00FC1B5E">
        <w:tc>
          <w:tcPr>
            <w:tcW w:w="4786" w:type="dxa"/>
          </w:tcPr>
          <w:p w:rsidR="002872E9" w:rsidRPr="005C4D93" w:rsidRDefault="002872E9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2872E9" w:rsidRPr="005C4D93" w:rsidRDefault="002872E9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2872E9" w:rsidRPr="005C4D93" w:rsidTr="00FC1B5E">
        <w:tc>
          <w:tcPr>
            <w:tcW w:w="4786" w:type="dxa"/>
          </w:tcPr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C4D93">
              <w:rPr>
                <w:rFonts w:cs="Calibri"/>
                <w:sz w:val="24"/>
                <w:szCs w:val="24"/>
              </w:rPr>
              <w:t>kaloriméter</w:t>
            </w:r>
          </w:p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C4D93">
              <w:rPr>
                <w:rFonts w:cs="Calibri"/>
                <w:sz w:val="24"/>
                <w:szCs w:val="24"/>
              </w:rPr>
              <w:t xml:space="preserve">mérleg </w:t>
            </w:r>
          </w:p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C4D93">
              <w:rPr>
                <w:rFonts w:cs="Calibri"/>
                <w:sz w:val="24"/>
                <w:szCs w:val="24"/>
              </w:rPr>
              <w:t>hőmérő</w:t>
            </w:r>
          </w:p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C4D93">
              <w:rPr>
                <w:rFonts w:cs="Calibri"/>
                <w:sz w:val="24"/>
                <w:szCs w:val="24"/>
              </w:rPr>
              <w:t>víz</w:t>
            </w:r>
          </w:p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5C4D93">
              <w:rPr>
                <w:rFonts w:cs="Calibri"/>
                <w:sz w:val="24"/>
                <w:szCs w:val="24"/>
              </w:rPr>
              <w:t xml:space="preserve">só </w:t>
            </w:r>
          </w:p>
        </w:tc>
        <w:tc>
          <w:tcPr>
            <w:tcW w:w="4426" w:type="dxa"/>
          </w:tcPr>
          <w:p w:rsidR="002872E9" w:rsidRPr="005C4D93" w:rsidRDefault="002872E9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872E9" w:rsidRPr="005C4D93" w:rsidRDefault="002872E9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5C4D93">
        <w:rPr>
          <w:rFonts w:cs="Calibri"/>
          <w:b/>
          <w:sz w:val="24"/>
          <w:szCs w:val="24"/>
        </w:rPr>
        <w:t>A kísérlet leírása</w:t>
      </w:r>
    </w:p>
    <w:p w:rsidR="002872E9" w:rsidRPr="005C4D93" w:rsidRDefault="002872E9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5C4D93">
        <w:rPr>
          <w:rFonts w:cs="Calibri"/>
          <w:sz w:val="24"/>
          <w:szCs w:val="24"/>
        </w:rPr>
        <w:t xml:space="preserve">Az ismert, </w:t>
      </w:r>
      <w:r w:rsidRPr="005C4D93">
        <w:rPr>
          <w:rFonts w:cs="Calibri"/>
          <w:i/>
          <w:sz w:val="24"/>
          <w:szCs w:val="24"/>
        </w:rPr>
        <w:t>C</w:t>
      </w:r>
      <w:r w:rsidRPr="005C4D93">
        <w:rPr>
          <w:rFonts w:cs="Calibri"/>
          <w:sz w:val="24"/>
          <w:szCs w:val="24"/>
        </w:rPr>
        <w:t xml:space="preserve"> hőkapacitású kaloriméter tömegét lemérjük, majd vizet öntünk bele, a tömeget ismét mérjük. Így a víz tömegét pontosan meghatározzuk: </w:t>
      </w:r>
      <w:r w:rsidRPr="005C4D93">
        <w:rPr>
          <w:rFonts w:cs="Calibri"/>
          <w:i/>
          <w:sz w:val="24"/>
          <w:szCs w:val="24"/>
        </w:rPr>
        <w:t>m</w:t>
      </w:r>
      <w:r w:rsidRPr="005C4D93">
        <w:rPr>
          <w:rFonts w:cs="Calibri"/>
          <w:i/>
          <w:sz w:val="24"/>
          <w:szCs w:val="24"/>
          <w:vertAlign w:val="subscript"/>
        </w:rPr>
        <w:t>v</w:t>
      </w:r>
      <w:r w:rsidRPr="005C4D93">
        <w:rPr>
          <w:rFonts w:cs="Calibri"/>
          <w:sz w:val="24"/>
          <w:szCs w:val="24"/>
        </w:rPr>
        <w:t xml:space="preserve">. Hőmérővel meghatározzuk a kiindulási hőmérsékletet: </w:t>
      </w:r>
      <w:r w:rsidRPr="005C4D93">
        <w:rPr>
          <w:rFonts w:cs="Calibri"/>
          <w:i/>
          <w:sz w:val="24"/>
          <w:szCs w:val="24"/>
        </w:rPr>
        <w:t>T</w:t>
      </w:r>
      <w:r w:rsidRPr="005C4D93">
        <w:rPr>
          <w:rFonts w:cs="Calibri"/>
          <w:i/>
          <w:sz w:val="24"/>
          <w:szCs w:val="24"/>
          <w:vertAlign w:val="subscript"/>
        </w:rPr>
        <w:t>o</w:t>
      </w:r>
      <w:r w:rsidRPr="005C4D93">
        <w:rPr>
          <w:rFonts w:cs="Calibri"/>
          <w:sz w:val="24"/>
          <w:szCs w:val="24"/>
        </w:rPr>
        <w:t xml:space="preserve">. Hozzákeverünk </w:t>
      </w:r>
      <w:r w:rsidRPr="005C4D93">
        <w:rPr>
          <w:rFonts w:cs="Calibri"/>
          <w:i/>
          <w:sz w:val="24"/>
          <w:szCs w:val="24"/>
        </w:rPr>
        <w:t>m</w:t>
      </w:r>
      <w:r w:rsidRPr="005C4D93">
        <w:rPr>
          <w:rFonts w:cs="Calibri"/>
          <w:sz w:val="24"/>
          <w:szCs w:val="24"/>
        </w:rPr>
        <w:t xml:space="preserve"> tömegű sót. Folyamatosan kevergetve figyeljük a hőmérsékletváltozását. Ha már nem süllyed tovább, a közös hőmérsékletet lejegyezzük: </w:t>
      </w:r>
      <w:r w:rsidRPr="005C4D93">
        <w:rPr>
          <w:rFonts w:cs="Calibri"/>
          <w:i/>
          <w:sz w:val="24"/>
          <w:szCs w:val="24"/>
        </w:rPr>
        <w:t>T</w:t>
      </w:r>
      <w:r w:rsidRPr="005C4D93">
        <w:rPr>
          <w:rFonts w:cs="Calibri"/>
          <w:i/>
          <w:sz w:val="24"/>
          <w:szCs w:val="24"/>
          <w:vertAlign w:val="subscript"/>
        </w:rPr>
        <w:t>k</w:t>
      </w:r>
      <w:r w:rsidRPr="005C4D93">
        <w:rPr>
          <w:rFonts w:cs="Calibri"/>
          <w:sz w:val="24"/>
          <w:szCs w:val="24"/>
        </w:rPr>
        <w:t>.</w:t>
      </w:r>
    </w:p>
    <w:p w:rsidR="002872E9" w:rsidRPr="005C4D93" w:rsidRDefault="002872E9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5C4D93">
        <w:rPr>
          <w:rFonts w:cs="Calibri"/>
          <w:sz w:val="24"/>
          <w:szCs w:val="24"/>
        </w:rPr>
        <w:t xml:space="preserve">A só feloldásához szükséges energiát a víz, a kaloriméter és a só lehűlésekor felszabaduló energia fedezte. Ennek egyenlete: </w:t>
      </w:r>
    </w:p>
    <w:p w:rsidR="002872E9" w:rsidRPr="005C4D93" w:rsidRDefault="002872E9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5C4D93">
        <w:rPr>
          <w:rFonts w:cs="Calibri"/>
          <w:position w:val="-12"/>
          <w:sz w:val="24"/>
          <w:szCs w:val="24"/>
        </w:rPr>
        <w:object w:dxaOrig="3940" w:dyaOrig="360">
          <v:shape id="_x0000_i1064" type="#_x0000_t75" style="width:197.25pt;height:18pt" o:ole="">
            <v:imagedata r:id="rId83" o:title=""/>
          </v:shape>
          <o:OLEObject Type="Embed" ProgID="Equation.3" ShapeID="_x0000_i1064" DrawAspect="Content" ObjectID="_1383981111" r:id="rId84"/>
        </w:object>
      </w:r>
      <w:r w:rsidRPr="005C4D93">
        <w:rPr>
          <w:rFonts w:cs="Calibri"/>
          <w:sz w:val="24"/>
          <w:szCs w:val="24"/>
        </w:rPr>
        <w:t>.</w:t>
      </w:r>
    </w:p>
    <w:p w:rsidR="002872E9" w:rsidRPr="005C4D93" w:rsidRDefault="002872E9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5C4D93">
        <w:rPr>
          <w:rFonts w:cs="Calibri"/>
          <w:sz w:val="24"/>
          <w:szCs w:val="24"/>
        </w:rPr>
        <w:t xml:space="preserve">Ebből: </w:t>
      </w:r>
      <w:r w:rsidRPr="005C4D93">
        <w:rPr>
          <w:rFonts w:cs="Calibri"/>
          <w:position w:val="-24"/>
          <w:sz w:val="24"/>
          <w:szCs w:val="24"/>
        </w:rPr>
        <w:object w:dxaOrig="2780" w:dyaOrig="639">
          <v:shape id="_x0000_i1065" type="#_x0000_t75" style="width:138.75pt;height:32.25pt" o:ole="">
            <v:imagedata r:id="rId85" o:title=""/>
          </v:shape>
          <o:OLEObject Type="Embed" ProgID="Equation.3" ShapeID="_x0000_i1065" DrawAspect="Content" ObjectID="_1383981112" r:id="rId86"/>
        </w:object>
      </w:r>
      <w:r w:rsidRPr="005C4D93">
        <w:rPr>
          <w:rFonts w:cs="Calibri"/>
          <w:sz w:val="24"/>
          <w:szCs w:val="24"/>
        </w:rPr>
        <w:t xml:space="preserve">,                 ahol </w:t>
      </w:r>
      <w:r w:rsidRPr="005C4D93">
        <w:rPr>
          <w:rFonts w:cs="Calibri"/>
          <w:position w:val="-30"/>
          <w:sz w:val="24"/>
          <w:szCs w:val="24"/>
        </w:rPr>
        <w:object w:dxaOrig="3480" w:dyaOrig="680">
          <v:shape id="_x0000_i1066" type="#_x0000_t75" style="width:174pt;height:33.75pt" o:ole="">
            <v:imagedata r:id="rId87" o:title=""/>
          </v:shape>
          <o:OLEObject Type="Embed" ProgID="Equation.3" ShapeID="_x0000_i1066" DrawAspect="Content" ObjectID="_1383981113" r:id="rId88"/>
        </w:object>
      </w:r>
    </w:p>
    <w:p w:rsidR="002872E9" w:rsidRPr="005C4D93" w:rsidRDefault="002872E9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</w:p>
    <w:p w:rsidR="002872E9" w:rsidRPr="005C4D93" w:rsidRDefault="002872E9" w:rsidP="00B33A00">
      <w:pPr>
        <w:spacing w:after="120" w:line="240" w:lineRule="auto"/>
        <w:rPr>
          <w:rFonts w:cs="Calibri"/>
          <w:sz w:val="24"/>
          <w:szCs w:val="24"/>
        </w:rPr>
      </w:pPr>
      <w:r w:rsidRPr="005C4D93">
        <w:rPr>
          <w:rFonts w:cs="Calibri"/>
          <w:sz w:val="24"/>
          <w:szCs w:val="24"/>
        </w:rPr>
        <w:t>A mérés eredményeit táblázatban rögzítjük.</w:t>
      </w:r>
    </w:p>
    <w:p w:rsidR="002872E9" w:rsidRPr="005C4D93" w:rsidRDefault="002872E9" w:rsidP="00B33A00">
      <w:pPr>
        <w:spacing w:after="120" w:line="240" w:lineRule="auto"/>
        <w:rPr>
          <w:rFonts w:cs="Calibri"/>
          <w:b/>
          <w:sz w:val="24"/>
          <w:szCs w:val="24"/>
        </w:rPr>
      </w:pPr>
    </w:p>
    <w:p w:rsidR="002872E9" w:rsidRPr="005C4D93" w:rsidRDefault="002872E9" w:rsidP="00B33A00">
      <w:pPr>
        <w:spacing w:after="120" w:line="240" w:lineRule="auto"/>
        <w:rPr>
          <w:rFonts w:cs="Calibri"/>
          <w:sz w:val="24"/>
          <w:szCs w:val="24"/>
        </w:rPr>
      </w:pPr>
      <w:r w:rsidRPr="005C4D93">
        <w:rPr>
          <w:rFonts w:cs="Calibri"/>
          <w:b/>
          <w:sz w:val="24"/>
          <w:szCs w:val="24"/>
        </w:rPr>
        <w:t>Megfigyelések, tapasztalatok</w:t>
      </w:r>
      <w:r w:rsidRPr="005C4D93">
        <w:rPr>
          <w:rFonts w:cs="Calibri"/>
          <w:b/>
          <w:sz w:val="24"/>
          <w:szCs w:val="24"/>
        </w:rPr>
        <w:br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36"/>
        <w:gridCol w:w="1836"/>
        <w:gridCol w:w="1836"/>
        <w:gridCol w:w="1836"/>
      </w:tblGrid>
      <w:tr w:rsidR="002872E9" w:rsidRPr="005C4D93" w:rsidTr="00FC1B5E">
        <w:trPr>
          <w:trHeight w:val="941"/>
        </w:trPr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ind w:firstLine="21"/>
              <w:jc w:val="center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üres kaloriméter tömege (g)</w:t>
            </w: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kaloriméter + víz tömege (g)</w:t>
            </w: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 xml:space="preserve">a só tömege    </w:t>
            </w:r>
            <w:r w:rsidRPr="005C4D93">
              <w:rPr>
                <w:rFonts w:cs="Calibri"/>
                <w:b/>
                <w:i/>
                <w:sz w:val="24"/>
                <w:szCs w:val="24"/>
              </w:rPr>
              <w:t>m</w:t>
            </w:r>
            <w:r w:rsidRPr="005C4D93">
              <w:rPr>
                <w:rFonts w:cs="Calibri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kiindulási hőmérséklet    T</w:t>
            </w:r>
            <w:r w:rsidRPr="005C4D93">
              <w:rPr>
                <w:rFonts w:cs="Calibri"/>
                <w:b/>
                <w:sz w:val="24"/>
                <w:szCs w:val="24"/>
                <w:vertAlign w:val="subscript"/>
              </w:rPr>
              <w:t xml:space="preserve">o </w:t>
            </w:r>
            <w:r w:rsidRPr="005C4D93">
              <w:rPr>
                <w:rFonts w:cs="Calibri"/>
                <w:b/>
                <w:sz w:val="24"/>
                <w:szCs w:val="24"/>
              </w:rPr>
              <w:t>(K)</w:t>
            </w: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C4D93">
              <w:rPr>
                <w:rFonts w:cs="Calibri"/>
                <w:b/>
                <w:sz w:val="24"/>
                <w:szCs w:val="24"/>
              </w:rPr>
              <w:t>közös hőmérséklet    T</w:t>
            </w:r>
            <w:r w:rsidRPr="005C4D93">
              <w:rPr>
                <w:rFonts w:cs="Calibri"/>
                <w:b/>
                <w:sz w:val="24"/>
                <w:szCs w:val="24"/>
                <w:vertAlign w:val="subscript"/>
              </w:rPr>
              <w:t xml:space="preserve">k  </w:t>
            </w:r>
            <w:r w:rsidRPr="005C4D93">
              <w:rPr>
                <w:rFonts w:cs="Calibri"/>
                <w:b/>
                <w:sz w:val="24"/>
                <w:szCs w:val="24"/>
              </w:rPr>
              <w:t>(K)</w:t>
            </w:r>
          </w:p>
        </w:tc>
      </w:tr>
      <w:tr w:rsidR="002872E9" w:rsidRPr="005C4D93" w:rsidTr="00FC1B5E">
        <w:trPr>
          <w:trHeight w:val="765"/>
        </w:trPr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872E9" w:rsidRPr="005C4D93" w:rsidRDefault="002872E9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872E9" w:rsidRPr="005C4D93" w:rsidRDefault="002872E9" w:rsidP="00B33A00">
      <w:pPr>
        <w:spacing w:after="120" w:line="240" w:lineRule="auto"/>
        <w:rPr>
          <w:rFonts w:cs="Calibri"/>
          <w:sz w:val="24"/>
          <w:szCs w:val="24"/>
        </w:rPr>
      </w:pPr>
    </w:p>
    <w:p w:rsidR="002872E9" w:rsidRPr="005C4D93" w:rsidRDefault="002872E9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5C4D93">
        <w:rPr>
          <w:rFonts w:cs="Calibri"/>
          <w:b/>
          <w:sz w:val="24"/>
          <w:szCs w:val="24"/>
        </w:rPr>
        <w:t>Következtetések</w:t>
      </w:r>
    </w:p>
    <w:p w:rsidR="002872E9" w:rsidRPr="005C4D93" w:rsidRDefault="002872E9" w:rsidP="00B33A00">
      <w:pPr>
        <w:spacing w:after="120" w:line="240" w:lineRule="auto"/>
        <w:rPr>
          <w:rFonts w:cs="Calibri"/>
          <w:sz w:val="24"/>
          <w:szCs w:val="24"/>
        </w:rPr>
      </w:pPr>
    </w:p>
    <w:p w:rsidR="00E1529F" w:rsidRPr="005C4D93" w:rsidRDefault="00E1529F" w:rsidP="00B33A00">
      <w:pPr>
        <w:spacing w:after="120" w:line="240" w:lineRule="auto"/>
        <w:rPr>
          <w:rFonts w:cs="Calibri"/>
          <w:sz w:val="24"/>
          <w:szCs w:val="24"/>
        </w:rPr>
      </w:pPr>
      <w:r w:rsidRPr="005C4D93">
        <w:rPr>
          <w:rFonts w:cs="Calibri"/>
          <w:sz w:val="24"/>
          <w:szCs w:val="24"/>
        </w:rPr>
        <w:br w:type="page"/>
      </w:r>
    </w:p>
    <w:p w:rsidR="00E1529F" w:rsidRPr="0017563F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E1529F" w:rsidRDefault="00E1529F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Só oldáshőjének meghatározása</w:t>
      </w:r>
    </w:p>
    <w:p w:rsidR="00E1529F" w:rsidRPr="00EE41E6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E1529F" w:rsidRPr="00EE41E6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A mérés ideje: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A mérés elve: </w:t>
      </w:r>
      <w:r w:rsidRPr="00642494">
        <w:rPr>
          <w:rFonts w:cs="Calibri"/>
          <w:sz w:val="24"/>
          <w:szCs w:val="24"/>
        </w:rPr>
        <w:t xml:space="preserve"> A só oldódásához energia szükséges. Ha kaloriméterbe vizet és sót teszünk, s azt lassan kevergetjük, a só feloldódik,  közben  a víz hőmérséklete csökken. A só feloldásához szükséges energiát a víz, a kaloriméter és a só lehűlésekor felszabaduló energia fedezte. </w:t>
      </w:r>
    </w:p>
    <w:p w:rsidR="00E1529F" w:rsidRPr="00642494" w:rsidRDefault="00E1529F" w:rsidP="00B33A00">
      <w:pPr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A mérés kivitelezése: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  <w:sectPr w:rsidR="00E1529F" w:rsidRPr="00642494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Az ismert, </w:t>
      </w:r>
      <w:r w:rsidRPr="00642494">
        <w:rPr>
          <w:rFonts w:cs="Calibri"/>
          <w:i/>
          <w:sz w:val="24"/>
          <w:szCs w:val="24"/>
        </w:rPr>
        <w:t>C</w:t>
      </w:r>
      <w:r w:rsidRPr="00642494">
        <w:rPr>
          <w:rFonts w:cs="Calibri"/>
          <w:sz w:val="24"/>
          <w:szCs w:val="24"/>
        </w:rPr>
        <w:t xml:space="preserve"> hőkapacitású kaloriméter tömegét mérje le, majd öntsön bele vizet, a tömeget ismét mérje le. Így a víz tömegét, </w:t>
      </w:r>
      <w:r w:rsidRPr="00642494">
        <w:rPr>
          <w:rFonts w:cs="Calibri"/>
          <w:i/>
          <w:sz w:val="24"/>
          <w:szCs w:val="24"/>
        </w:rPr>
        <w:t>m</w:t>
      </w:r>
      <w:r w:rsidRPr="00642494">
        <w:rPr>
          <w:rFonts w:cs="Calibri"/>
          <w:i/>
          <w:sz w:val="24"/>
          <w:szCs w:val="24"/>
          <w:vertAlign w:val="subscript"/>
        </w:rPr>
        <w:t>v</w:t>
      </w:r>
      <w:r w:rsidRPr="00642494">
        <w:rPr>
          <w:rFonts w:cs="Calibri"/>
          <w:sz w:val="24"/>
          <w:szCs w:val="24"/>
        </w:rPr>
        <w:t>-t pontosan meghatározhatja a két mért tömeg különbségeként.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Hőmérővel határozza meg a kiindulási hőmérsékletet: </w:t>
      </w:r>
      <w:r w:rsidRPr="00642494">
        <w:rPr>
          <w:rFonts w:cs="Calibri"/>
          <w:i/>
          <w:sz w:val="24"/>
          <w:szCs w:val="24"/>
        </w:rPr>
        <w:t>T</w:t>
      </w:r>
      <w:r w:rsidRPr="00642494">
        <w:rPr>
          <w:rFonts w:cs="Calibri"/>
          <w:i/>
          <w:sz w:val="24"/>
          <w:szCs w:val="24"/>
          <w:vertAlign w:val="subscript"/>
        </w:rPr>
        <w:t>o</w:t>
      </w:r>
      <w:r w:rsidRPr="00642494">
        <w:rPr>
          <w:rFonts w:cs="Calibri"/>
          <w:sz w:val="24"/>
          <w:szCs w:val="24"/>
        </w:rPr>
        <w:t xml:space="preserve">.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Lassan keverjen a vízhez </w:t>
      </w:r>
      <w:r w:rsidRPr="00642494">
        <w:rPr>
          <w:rFonts w:cs="Calibri"/>
          <w:i/>
          <w:sz w:val="24"/>
          <w:szCs w:val="24"/>
        </w:rPr>
        <w:t>m</w:t>
      </w:r>
      <w:r w:rsidRPr="00642494">
        <w:rPr>
          <w:rFonts w:cs="Calibri"/>
          <w:sz w:val="24"/>
          <w:szCs w:val="24"/>
        </w:rPr>
        <w:t xml:space="preserve"> tömegű sót.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A víz tömege kb 250 mg, a só tömege kb 50 mg legyen!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Folyamatosan kevergetve figyelje a hőmérséklet változását.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Ha a hőmérséklet már nem süllyed tovább,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a közös hőmérsékletet jegyezze le: </w:t>
      </w:r>
      <w:r w:rsidRPr="00642494">
        <w:rPr>
          <w:rFonts w:cs="Calibri"/>
          <w:i/>
          <w:sz w:val="24"/>
          <w:szCs w:val="24"/>
        </w:rPr>
        <w:t>T</w:t>
      </w:r>
      <w:r w:rsidRPr="00642494">
        <w:rPr>
          <w:rFonts w:cs="Calibri"/>
          <w:i/>
          <w:sz w:val="24"/>
          <w:szCs w:val="24"/>
          <w:vertAlign w:val="subscript"/>
        </w:rPr>
        <w:t>k</w:t>
      </w:r>
      <w:r w:rsidRPr="00642494">
        <w:rPr>
          <w:rFonts w:cs="Calibri"/>
          <w:sz w:val="24"/>
          <w:szCs w:val="24"/>
        </w:rPr>
        <w:t>.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A folyamatban lejátszódó 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>energiaváltozások egyenlete: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18"/>
          <w:szCs w:val="18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18"/>
          <w:szCs w:val="18"/>
        </w:rPr>
      </w:pPr>
      <w:r w:rsidRPr="00642494">
        <w:rPr>
          <w:rFonts w:cs="Calibri"/>
          <w:position w:val="-12"/>
          <w:sz w:val="24"/>
          <w:szCs w:val="24"/>
        </w:rPr>
        <w:object w:dxaOrig="3940" w:dyaOrig="360">
          <v:shape id="_x0000_i1067" type="#_x0000_t75" style="width:197.25pt;height:18pt" o:ole="">
            <v:imagedata r:id="rId83" o:title=""/>
          </v:shape>
          <o:OLEObject Type="Embed" ProgID="Equation.3" ShapeID="_x0000_i1067" DrawAspect="Content" ObjectID="_1383981114" r:id="rId89"/>
        </w:objec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Ebből: </w:t>
      </w:r>
      <w:r w:rsidRPr="00642494">
        <w:rPr>
          <w:rFonts w:cs="Calibri"/>
          <w:position w:val="-24"/>
          <w:sz w:val="24"/>
          <w:szCs w:val="24"/>
        </w:rPr>
        <w:object w:dxaOrig="2780" w:dyaOrig="639">
          <v:shape id="_x0000_i1068" type="#_x0000_t75" style="width:138.75pt;height:32.25pt" o:ole="">
            <v:imagedata r:id="rId85" o:title=""/>
          </v:shape>
          <o:OLEObject Type="Embed" ProgID="Equation.3" ShapeID="_x0000_i1068" DrawAspect="Content" ObjectID="_1383981115" r:id="rId90"/>
        </w:object>
      </w:r>
      <w:r w:rsidRPr="00642494">
        <w:rPr>
          <w:rFonts w:cs="Calibri"/>
          <w:sz w:val="24"/>
          <w:szCs w:val="24"/>
        </w:rPr>
        <w:t>,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 xml:space="preserve">ahol </w:t>
      </w:r>
      <w:r w:rsidRPr="00642494">
        <w:rPr>
          <w:rFonts w:cs="Calibri"/>
          <w:position w:val="-30"/>
          <w:sz w:val="24"/>
          <w:szCs w:val="24"/>
        </w:rPr>
        <w:object w:dxaOrig="3480" w:dyaOrig="680">
          <v:shape id="_x0000_i1069" type="#_x0000_t75" style="width:174pt;height:33.75pt" o:ole="">
            <v:imagedata r:id="rId87" o:title=""/>
          </v:shape>
          <o:OLEObject Type="Embed" ProgID="Equation.3" ShapeID="_x0000_i1069" DrawAspect="Content" ObjectID="_1383981116" r:id="rId91"/>
        </w:object>
      </w:r>
    </w:p>
    <w:p w:rsidR="00E1529F" w:rsidRPr="00642494" w:rsidRDefault="00E1529F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</w:p>
    <w:p w:rsidR="00E1529F" w:rsidRPr="00642494" w:rsidRDefault="00E1529F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E1529F" w:rsidRPr="00642494" w:rsidSect="00FC1B5E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:rsidR="00E1529F" w:rsidRPr="00642494" w:rsidRDefault="00E1529F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642494">
        <w:rPr>
          <w:rFonts w:cs="Calibri"/>
          <w:sz w:val="24"/>
          <w:szCs w:val="24"/>
        </w:rPr>
        <w:t>A mérések eredményeit írja be a táblázatba!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Mérési adatok: 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836"/>
        <w:gridCol w:w="1836"/>
        <w:gridCol w:w="1836"/>
        <w:gridCol w:w="1836"/>
      </w:tblGrid>
      <w:tr w:rsidR="00E1529F" w:rsidRPr="00642494" w:rsidTr="00E1529F">
        <w:trPr>
          <w:trHeight w:val="829"/>
        </w:trPr>
        <w:tc>
          <w:tcPr>
            <w:tcW w:w="88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642494">
              <w:rPr>
                <w:rFonts w:cs="Calibri"/>
                <w:b/>
                <w:sz w:val="24"/>
                <w:szCs w:val="24"/>
              </w:rPr>
              <w:t>üres kaloriméter tömege (g)</w:t>
            </w: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642494">
              <w:rPr>
                <w:rFonts w:cs="Calibri"/>
                <w:b/>
                <w:sz w:val="24"/>
                <w:szCs w:val="24"/>
              </w:rPr>
              <w:t>kaloriméter + víz tömege (g)</w:t>
            </w: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642494">
              <w:rPr>
                <w:rFonts w:cs="Calibri"/>
                <w:b/>
                <w:sz w:val="24"/>
                <w:szCs w:val="24"/>
              </w:rPr>
              <w:t xml:space="preserve">a só tömege    </w:t>
            </w:r>
            <w:r w:rsidRPr="00642494">
              <w:rPr>
                <w:rFonts w:cs="Calibri"/>
                <w:b/>
                <w:i/>
                <w:sz w:val="24"/>
                <w:szCs w:val="24"/>
              </w:rPr>
              <w:t>m</w:t>
            </w:r>
            <w:r w:rsidRPr="00642494">
              <w:rPr>
                <w:rFonts w:cs="Calibri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642494">
              <w:rPr>
                <w:rFonts w:cs="Calibri"/>
                <w:b/>
                <w:sz w:val="24"/>
                <w:szCs w:val="24"/>
              </w:rPr>
              <w:t>kiindulási hőmérséklet    T</w:t>
            </w:r>
            <w:r w:rsidRPr="00642494">
              <w:rPr>
                <w:rFonts w:cs="Calibri"/>
                <w:b/>
                <w:sz w:val="24"/>
                <w:szCs w:val="24"/>
                <w:vertAlign w:val="subscript"/>
              </w:rPr>
              <w:t xml:space="preserve">o </w:t>
            </w:r>
            <w:r w:rsidRPr="00642494">
              <w:rPr>
                <w:rFonts w:cs="Calibri"/>
                <w:b/>
                <w:sz w:val="24"/>
                <w:szCs w:val="24"/>
              </w:rPr>
              <w:t>(K)</w:t>
            </w: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642494">
              <w:rPr>
                <w:rFonts w:cs="Calibri"/>
                <w:b/>
                <w:sz w:val="24"/>
                <w:szCs w:val="24"/>
              </w:rPr>
              <w:t>közös hőmérséklet    T</w:t>
            </w:r>
            <w:r w:rsidRPr="00642494">
              <w:rPr>
                <w:rFonts w:cs="Calibri"/>
                <w:b/>
                <w:sz w:val="24"/>
                <w:szCs w:val="24"/>
                <w:vertAlign w:val="subscript"/>
              </w:rPr>
              <w:t xml:space="preserve">k  </w:t>
            </w:r>
            <w:r w:rsidRPr="00642494">
              <w:rPr>
                <w:rFonts w:cs="Calibri"/>
                <w:b/>
                <w:sz w:val="24"/>
                <w:szCs w:val="24"/>
              </w:rPr>
              <w:t>(K)</w:t>
            </w:r>
          </w:p>
        </w:tc>
      </w:tr>
      <w:tr w:rsidR="00E1529F" w:rsidRPr="00642494" w:rsidTr="00E1529F">
        <w:trPr>
          <w:trHeight w:val="404"/>
        </w:trPr>
        <w:tc>
          <w:tcPr>
            <w:tcW w:w="88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1529F" w:rsidRPr="00642494" w:rsidRDefault="00E1529F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18"/>
          <w:szCs w:val="18"/>
        </w:rPr>
      </w:pPr>
    </w:p>
    <w:p w:rsidR="00E1529F" w:rsidRPr="00642494" w:rsidRDefault="00E1529F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Számolás: </w:t>
      </w:r>
      <w:r w:rsidRPr="00642494">
        <w:rPr>
          <w:rFonts w:cs="Calibri"/>
          <w:color w:val="000000"/>
          <w:sz w:val="24"/>
          <w:szCs w:val="24"/>
        </w:rPr>
        <w:t xml:space="preserve"> </w:t>
      </w:r>
      <w:r w:rsidRPr="00642494">
        <w:rPr>
          <w:rFonts w:cs="Calibri"/>
          <w:sz w:val="24"/>
          <w:szCs w:val="24"/>
        </w:rPr>
        <w:t xml:space="preserve">Az </w:t>
      </w:r>
      <w:r w:rsidRPr="00642494">
        <w:rPr>
          <w:rFonts w:cs="Calibri"/>
          <w:position w:val="-24"/>
          <w:sz w:val="24"/>
          <w:szCs w:val="24"/>
        </w:rPr>
        <w:object w:dxaOrig="2780" w:dyaOrig="639">
          <v:shape id="_x0000_i1070" type="#_x0000_t75" style="width:138.75pt;height:32.25pt" o:ole="">
            <v:imagedata r:id="rId85" o:title=""/>
          </v:shape>
          <o:OLEObject Type="Embed" ProgID="Equation.3" ShapeID="_x0000_i1070" DrawAspect="Content" ObjectID="_1383981117" r:id="rId92"/>
        </w:object>
      </w:r>
      <w:r w:rsidRPr="00642494">
        <w:rPr>
          <w:rFonts w:cs="Calibri"/>
          <w:sz w:val="24"/>
          <w:szCs w:val="24"/>
        </w:rPr>
        <w:t xml:space="preserve"> összefüggés alapján </w:t>
      </w:r>
    </w:p>
    <w:p w:rsidR="00E1529F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  <w:u w:val="single"/>
        </w:rPr>
        <w:t xml:space="preserve">Eredmény: </w:t>
      </w:r>
      <w:r w:rsidRPr="00642494">
        <w:rPr>
          <w:rFonts w:cs="Calibri"/>
          <w:color w:val="000000"/>
          <w:sz w:val="24"/>
          <w:szCs w:val="24"/>
        </w:rPr>
        <w:t xml:space="preserve">A só oldáshője:           </w:t>
      </w:r>
    </w:p>
    <w:p w:rsidR="00CE78F0" w:rsidRDefault="00CE78F0" w:rsidP="00CE78F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CE78F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CE78F0" w:rsidRPr="00642494" w:rsidRDefault="00CE78F0" w:rsidP="00CE78F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E1529F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  <w:u w:val="single"/>
        </w:rPr>
        <w:t>Értékelés:</w:t>
      </w:r>
      <w:r w:rsidRPr="00642494">
        <w:rPr>
          <w:rFonts w:cs="Calibri"/>
          <w:color w:val="000000"/>
          <w:sz w:val="24"/>
          <w:szCs w:val="24"/>
        </w:rPr>
        <w:t xml:space="preserve"> A kapott értéket hasonlítsa össze a táblázatban szereplő adattal!</w:t>
      </w: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CE78F0" w:rsidRPr="00642494" w:rsidRDefault="00CE78F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</w:rPr>
        <w:t>Lehetséges hibaokok:</w:t>
      </w: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E1529F" w:rsidRPr="00642494" w:rsidRDefault="00E1529F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42494">
        <w:rPr>
          <w:rFonts w:cs="Calibri"/>
          <w:color w:val="000000"/>
          <w:sz w:val="24"/>
          <w:szCs w:val="24"/>
        </w:rPr>
        <w:t xml:space="preserve">Dátum: </w:t>
      </w:r>
    </w:p>
    <w:p w:rsidR="00E1529F" w:rsidRPr="00642494" w:rsidRDefault="00E1529F" w:rsidP="00B33A00">
      <w:pPr>
        <w:spacing w:after="120" w:line="240" w:lineRule="auto"/>
        <w:ind w:left="284"/>
        <w:rPr>
          <w:rFonts w:cs="Calibri"/>
          <w:i/>
          <w:iCs/>
          <w:color w:val="000000"/>
          <w:sz w:val="24"/>
          <w:szCs w:val="24"/>
        </w:rPr>
      </w:pPr>
      <w:r w:rsidRPr="00642494">
        <w:rPr>
          <w:rFonts w:cs="Calibri"/>
          <w:i/>
          <w:iCs/>
          <w:color w:val="000000"/>
          <w:sz w:val="24"/>
          <w:szCs w:val="24"/>
        </w:rPr>
        <w:t>Aláírások</w:t>
      </w:r>
    </w:p>
    <w:p w:rsidR="00E1529F" w:rsidRPr="00642494" w:rsidRDefault="00E1529F" w:rsidP="00B33A00">
      <w:pPr>
        <w:spacing w:after="120" w:line="240" w:lineRule="auto"/>
        <w:rPr>
          <w:rFonts w:cs="Calibri"/>
          <w:i/>
          <w:iCs/>
          <w:color w:val="000000"/>
          <w:sz w:val="24"/>
          <w:szCs w:val="24"/>
        </w:rPr>
      </w:pPr>
      <w:r w:rsidRPr="00642494">
        <w:rPr>
          <w:rFonts w:cs="Calibri"/>
          <w:i/>
          <w:iCs/>
          <w:color w:val="000000"/>
          <w:sz w:val="24"/>
          <w:szCs w:val="24"/>
        </w:rP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613B41" w:rsidRPr="0006438B" w:rsidTr="00FC1B5E">
        <w:tc>
          <w:tcPr>
            <w:tcW w:w="1222" w:type="dxa"/>
          </w:tcPr>
          <w:p w:rsidR="00613B41" w:rsidRPr="00203DDE" w:rsidRDefault="00613B4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613B41" w:rsidRPr="00203DDE" w:rsidRDefault="00613B41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613B41" w:rsidRPr="00203DDE" w:rsidRDefault="00613B4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613B41" w:rsidRPr="00203DDE" w:rsidRDefault="00613B41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613B41" w:rsidRPr="0006438B" w:rsidRDefault="00613B41" w:rsidP="00B33A00">
      <w:pPr>
        <w:spacing w:after="120" w:line="240" w:lineRule="auto"/>
        <w:rPr>
          <w:b/>
        </w:rPr>
      </w:pPr>
    </w:p>
    <w:p w:rsidR="00613B41" w:rsidRPr="00A54B2A" w:rsidRDefault="00613B41" w:rsidP="00B33A00">
      <w:pPr>
        <w:spacing w:after="120" w:line="240" w:lineRule="auto"/>
        <w:rPr>
          <w:rFonts w:cs="Calibri"/>
          <w:b/>
          <w:sz w:val="28"/>
          <w:szCs w:val="28"/>
        </w:rPr>
      </w:pPr>
      <w:r w:rsidRPr="00A54B2A">
        <w:rPr>
          <w:rFonts w:cs="Calibri"/>
          <w:b/>
          <w:bCs/>
          <w:sz w:val="28"/>
          <w:szCs w:val="28"/>
        </w:rPr>
        <w:t>A termikus kölcsönhatás vizsgálata</w:t>
      </w:r>
    </w:p>
    <w:p w:rsidR="00613B41" w:rsidRPr="00A82DCA" w:rsidRDefault="00613B41" w:rsidP="00B33A00">
      <w:pPr>
        <w:spacing w:after="120" w:line="240" w:lineRule="auto"/>
        <w:rPr>
          <w:b/>
          <w:sz w:val="24"/>
          <w:szCs w:val="24"/>
        </w:rPr>
      </w:pPr>
      <w:r w:rsidRPr="00A82DCA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613B41" w:rsidRPr="00A82DCA" w:rsidTr="00FC1B5E">
        <w:tc>
          <w:tcPr>
            <w:tcW w:w="4786" w:type="dxa"/>
          </w:tcPr>
          <w:p w:rsidR="00613B41" w:rsidRPr="00A82DCA" w:rsidRDefault="00613B41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82DCA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613B41" w:rsidRPr="00A82DCA" w:rsidRDefault="00613B41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82DCA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613B41" w:rsidRPr="00A82DCA" w:rsidTr="00FC1B5E">
        <w:tc>
          <w:tcPr>
            <w:tcW w:w="4786" w:type="dxa"/>
          </w:tcPr>
          <w:p w:rsidR="00613B41" w:rsidRPr="00A82DCA" w:rsidRDefault="00613B41" w:rsidP="009F09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nagyobb főzőpohár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kisebb, henger alakú alumíniumedény a fedőlapján két furattal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 xml:space="preserve">2 db egyforma hőmérő 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drótból hajlított keverő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stopper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mérőhenger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csapvíz tartóedényben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meleg víz termoszban</w:t>
            </w:r>
          </w:p>
          <w:p w:rsidR="00613B41" w:rsidRPr="00A82DCA" w:rsidRDefault="00613B41" w:rsidP="009F09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2DCA">
              <w:rPr>
                <w:rFonts w:cs="Calibri"/>
                <w:sz w:val="24"/>
                <w:szCs w:val="24"/>
              </w:rPr>
              <w:t>milliméterpapír</w:t>
            </w:r>
          </w:p>
          <w:p w:rsidR="00613B41" w:rsidRPr="00A82DCA" w:rsidRDefault="00613B41" w:rsidP="009F09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6" w:type="dxa"/>
          </w:tcPr>
          <w:p w:rsidR="00613B41" w:rsidRPr="00A82DCA" w:rsidRDefault="00613B41" w:rsidP="009F09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13B41" w:rsidRPr="00A82DCA" w:rsidRDefault="00613B41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A82DCA">
        <w:rPr>
          <w:rFonts w:cs="Calibri"/>
          <w:b/>
          <w:sz w:val="24"/>
          <w:szCs w:val="24"/>
        </w:rPr>
        <w:t>A kísérlet leírása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  <w:sectPr w:rsidR="00613B41" w:rsidRPr="00A82DCA" w:rsidSect="00FC1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 xml:space="preserve">A nagyobb főzőpohárba ismert mennyiségű csapvizet öntünk, majd a vízbe helyezzük a fedőhöz rögzített belső fémedényt, illetve a fedő furatán átvezetett keverőpálcát. 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>A belső alumíniumhengerbe annyi meleg vizet öntünk, hogy a belső és a külső vízszint kb. megegyezik.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 xml:space="preserve">Egy-egy hőmérőt helyezünk a két edénybe, rövid várakozás után leolvassuk a hőmérsékleteket, és elindítjuk a stopperórát! 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>Egyenlő időközönként (célszerűen félpercenként) mérjük a két vízmennyiség hőmérsékletét.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>4-5 perc eltelte után befejezzük a mérést!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A82DCA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1838325" cy="2371725"/>
            <wp:effectExtent l="19050" t="0" r="9525" b="0"/>
            <wp:docPr id="190" name="Kép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  <w:sectPr w:rsidR="00613B41" w:rsidRPr="00A82DCA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>Ugyanazon grafikonon ábrázoljuk a két vízmennyiség hőmérsékletét az idő függvényében.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ind w:right="283"/>
        <w:jc w:val="both"/>
        <w:rPr>
          <w:rFonts w:cs="Calibri"/>
          <w:sz w:val="24"/>
          <w:szCs w:val="24"/>
        </w:rPr>
      </w:pPr>
      <w:r w:rsidRPr="00A82DCA">
        <w:rPr>
          <w:rFonts w:cs="Calibri"/>
          <w:sz w:val="24"/>
          <w:szCs w:val="24"/>
        </w:rPr>
        <w:t xml:space="preserve">A grafikon alapján megbecsülhető a közös hőmérséklet és meghatározható - egyszerű számítással - a belső hengerbe öntött meleg víz mennyisége. </w:t>
      </w:r>
    </w:p>
    <w:p w:rsidR="00613B41" w:rsidRPr="00A82DCA" w:rsidRDefault="00613B41" w:rsidP="00B33A00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A82DCA">
        <w:rPr>
          <w:sz w:val="24"/>
          <w:szCs w:val="24"/>
        </w:rPr>
        <w:t>A mért adatokat táblázatba foglaljuk és milliméter papíron ábrázoljuk.</w:t>
      </w:r>
    </w:p>
    <w:p w:rsidR="0063554F" w:rsidRDefault="00613B41" w:rsidP="0063554F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A82DCA">
        <w:rPr>
          <w:b/>
          <w:sz w:val="24"/>
          <w:szCs w:val="24"/>
        </w:rPr>
        <w:t>Megfigyelések, tapasztalatok</w:t>
      </w:r>
      <w:r w:rsidRPr="00A82DCA">
        <w:rPr>
          <w:b/>
          <w:sz w:val="24"/>
          <w:szCs w:val="24"/>
        </w:rPr>
        <w:br/>
      </w:r>
    </w:p>
    <w:p w:rsidR="00613B41" w:rsidRPr="00A82DCA" w:rsidRDefault="00613B41" w:rsidP="0063554F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A82DCA">
        <w:rPr>
          <w:b/>
          <w:sz w:val="24"/>
          <w:szCs w:val="24"/>
        </w:rPr>
        <w:t xml:space="preserve">Következtetések: </w:t>
      </w:r>
    </w:p>
    <w:p w:rsidR="00613B41" w:rsidRDefault="00613B41" w:rsidP="00B33A00">
      <w:pPr>
        <w:spacing w:after="120" w:line="240" w:lineRule="auto"/>
      </w:pPr>
      <w:r>
        <w:br w:type="page"/>
      </w:r>
    </w:p>
    <w:p w:rsidR="00613B41" w:rsidRPr="0017563F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613B41" w:rsidRPr="00A54B2A" w:rsidRDefault="00613B41" w:rsidP="00B33A00">
      <w:pPr>
        <w:spacing w:after="120" w:line="240" w:lineRule="auto"/>
        <w:ind w:left="284" w:hanging="284"/>
        <w:rPr>
          <w:rFonts w:cs="Calibri"/>
          <w:b/>
          <w:sz w:val="28"/>
          <w:szCs w:val="28"/>
        </w:rPr>
      </w:pPr>
      <w:r w:rsidRPr="00A54B2A">
        <w:rPr>
          <w:rFonts w:cs="Calibri"/>
          <w:b/>
          <w:bCs/>
          <w:sz w:val="28"/>
          <w:szCs w:val="28"/>
        </w:rPr>
        <w:t>A termikus kölcsönhatás vizsgálata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924C8">
        <w:rPr>
          <w:color w:val="000000"/>
          <w:sz w:val="24"/>
          <w:szCs w:val="24"/>
          <w:u w:val="single"/>
        </w:rPr>
        <w:t>A mérést végző tanulók: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3924C8">
        <w:rPr>
          <w:rFonts w:cs="Calibri"/>
          <w:color w:val="000000"/>
          <w:sz w:val="24"/>
          <w:szCs w:val="24"/>
          <w:u w:val="single"/>
        </w:rPr>
        <w:t xml:space="preserve">A mérés ideje: </w:t>
      </w:r>
    </w:p>
    <w:p w:rsidR="00613B41" w:rsidRPr="003924C8" w:rsidRDefault="00613B41" w:rsidP="00B33A00">
      <w:pPr>
        <w:spacing w:after="120" w:line="240" w:lineRule="auto"/>
        <w:ind w:left="284" w:hanging="284"/>
        <w:rPr>
          <w:rFonts w:cs="Calibri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  <w:u w:val="single"/>
        </w:rPr>
        <w:t xml:space="preserve">A mérés elve: </w:t>
      </w:r>
      <w:r w:rsidRPr="003924C8">
        <w:rPr>
          <w:rFonts w:cs="Calibri"/>
          <w:sz w:val="24"/>
          <w:szCs w:val="24"/>
        </w:rPr>
        <w:t xml:space="preserve">  A meleg víz és a csapvíz termikus kölcsönhatásba lépnek. Eközben a meleg víz által leadott és a csapvíz által felvett energia mennyisége egyenlő. (Nem vesszük figyelembe az alumínium edény, a hőmérők szerepét a folyamatban.)  </w:t>
      </w:r>
      <w:r w:rsidRPr="003924C8">
        <w:rPr>
          <w:rFonts w:cs="Calibri"/>
          <w:position w:val="-14"/>
          <w:sz w:val="24"/>
          <w:szCs w:val="24"/>
        </w:rPr>
        <w:object w:dxaOrig="980" w:dyaOrig="380">
          <v:shape id="_x0000_i1071" type="#_x0000_t75" style="width:48.75pt;height:18.75pt" o:ole="">
            <v:imagedata r:id="rId94" o:title=""/>
          </v:shape>
          <o:OLEObject Type="Embed" ProgID="Equation.3" ShapeID="_x0000_i1071" DrawAspect="Content" ObjectID="_1383981118" r:id="rId95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Calibri"/>
          <w:sz w:val="24"/>
          <w:szCs w:val="24"/>
        </w:rPr>
        <w:sectPr w:rsidR="00613B41" w:rsidRPr="003924C8" w:rsidSect="00FC1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24C8">
        <w:rPr>
          <w:rFonts w:cs="Calibri"/>
          <w:color w:val="000000"/>
          <w:sz w:val="24"/>
          <w:szCs w:val="24"/>
          <w:u w:val="single"/>
        </w:rPr>
        <w:t xml:space="preserve">A mérés kivitelezése: 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 xml:space="preserve">A nagyobb főzőpohárba öntsön ismert mennyiségű csapvizet (800 ml), majd helyezze a vízbe a fedőhöz rögzített belső fémedényt, illetve a fedő furatán átvezetett keverőpálcát! 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>A belső alumíniumhengerbe öntsön annyi meleg vizet, hogy a belső és a külső vízszint kb. megegyezzen!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 xml:space="preserve">Helyezzen egy-egy hőmérőt a két edénybe, rövid várakozás után olvassa le a hőmérsékleteket, és indítsa el a stopperórát! 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>Mérje egyenlő időközönként (célszerűen félpercenként) a két vízmennyiség hőmérsékletét!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>4-5 perc eltelte után szüntesse be a mérést!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4"/>
          <w:szCs w:val="24"/>
        </w:rPr>
      </w:pPr>
      <w:r w:rsidRPr="003924C8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1838325" cy="2371725"/>
            <wp:effectExtent l="19050" t="0" r="9525" b="0"/>
            <wp:docPr id="197" name="Kép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</w:rPr>
        <w:sectPr w:rsidR="00613B41" w:rsidRPr="003924C8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>Ábrázolja ugyanazon grafikonon a két vízmennyiség hőmérsékletét az idő függvényében!</w:t>
      </w:r>
    </w:p>
    <w:p w:rsidR="00613B41" w:rsidRPr="003924C8" w:rsidRDefault="00613B41" w:rsidP="00B33A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 xml:space="preserve">A grafikon alapján becsülje meg a közös hőmérsékletet és határozza meg egyszerű számítással a belső hengerbe öntött meleg víz mennyiségét!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3924C8">
        <w:rPr>
          <w:rFonts w:cs="Calibri"/>
          <w:color w:val="000000"/>
          <w:sz w:val="24"/>
          <w:szCs w:val="24"/>
          <w:u w:val="single"/>
        </w:rPr>
        <w:t xml:space="preserve">Mérési adatok: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</w:rPr>
        <w:t>csapvíz térfogata:………………..ml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419"/>
        <w:gridCol w:w="1417"/>
        <w:gridCol w:w="1417"/>
        <w:gridCol w:w="1417"/>
        <w:gridCol w:w="1415"/>
      </w:tblGrid>
      <w:tr w:rsidR="00613B41" w:rsidRPr="003924C8" w:rsidTr="00FC1B5E">
        <w:trPr>
          <w:trHeight w:val="612"/>
        </w:trPr>
        <w:tc>
          <w:tcPr>
            <w:tcW w:w="103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Kezdeti</w:t>
            </w:r>
          </w:p>
        </w:tc>
        <w:tc>
          <w:tcPr>
            <w:tcW w:w="79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0,5 perc</w:t>
            </w:r>
          </w:p>
        </w:tc>
        <w:tc>
          <w:tcPr>
            <w:tcW w:w="79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1,0 perc.</w:t>
            </w:r>
          </w:p>
        </w:tc>
        <w:tc>
          <w:tcPr>
            <w:tcW w:w="79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1,5 perc</w:t>
            </w:r>
          </w:p>
        </w:tc>
        <w:tc>
          <w:tcPr>
            <w:tcW w:w="792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2,0 perc</w:t>
            </w:r>
          </w:p>
        </w:tc>
      </w:tr>
      <w:tr w:rsidR="00613B41" w:rsidRPr="003924C8" w:rsidTr="00FC1B5E">
        <w:trPr>
          <w:trHeight w:val="891"/>
        </w:trPr>
        <w:tc>
          <w:tcPr>
            <w:tcW w:w="103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176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Meleg víz hőmérséklete (</w:t>
            </w:r>
            <w:r w:rsidRPr="003924C8">
              <w:rPr>
                <w:rFonts w:cs="Calibri"/>
                <w:b/>
                <w:sz w:val="24"/>
                <w:szCs w:val="24"/>
                <w:vertAlign w:val="superscript"/>
              </w:rPr>
              <w:t>o</w:t>
            </w:r>
            <w:r w:rsidRPr="003924C8">
              <w:rPr>
                <w:rFonts w:cs="Calibri"/>
                <w:b/>
                <w:sz w:val="24"/>
                <w:szCs w:val="24"/>
              </w:rPr>
              <w:t>C)</w:t>
            </w:r>
          </w:p>
        </w:tc>
        <w:tc>
          <w:tcPr>
            <w:tcW w:w="794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2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3B41" w:rsidRPr="003924C8" w:rsidTr="00FC1B5E">
        <w:trPr>
          <w:trHeight w:val="879"/>
        </w:trPr>
        <w:tc>
          <w:tcPr>
            <w:tcW w:w="103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176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Csapvíz hőmérséklete (</w:t>
            </w:r>
            <w:r w:rsidRPr="003924C8">
              <w:rPr>
                <w:rFonts w:cs="Calibri"/>
                <w:b/>
                <w:sz w:val="24"/>
                <w:szCs w:val="24"/>
                <w:vertAlign w:val="superscript"/>
              </w:rPr>
              <w:t>o</w:t>
            </w:r>
            <w:r w:rsidRPr="003924C8">
              <w:rPr>
                <w:rFonts w:cs="Calibri"/>
                <w:b/>
                <w:sz w:val="24"/>
                <w:szCs w:val="24"/>
              </w:rPr>
              <w:t>C)</w:t>
            </w:r>
          </w:p>
        </w:tc>
        <w:tc>
          <w:tcPr>
            <w:tcW w:w="794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3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2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13B41" w:rsidRPr="003924C8" w:rsidRDefault="00613B41" w:rsidP="00B33A00">
      <w:pPr>
        <w:spacing w:after="120" w:line="240" w:lineRule="auto"/>
        <w:rPr>
          <w:rFonts w:cs="Calibri"/>
          <w:sz w:val="24"/>
          <w:szCs w:val="24"/>
        </w:rPr>
      </w:pPr>
    </w:p>
    <w:p w:rsidR="00613B41" w:rsidRPr="003924C8" w:rsidRDefault="00613B41" w:rsidP="00B33A00">
      <w:pPr>
        <w:spacing w:after="120" w:line="240" w:lineRule="auto"/>
        <w:ind w:left="284"/>
        <w:jc w:val="both"/>
        <w:rPr>
          <w:rFonts w:cs="Calibri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416"/>
        <w:gridCol w:w="1416"/>
        <w:gridCol w:w="1416"/>
        <w:gridCol w:w="1416"/>
        <w:gridCol w:w="1417"/>
      </w:tblGrid>
      <w:tr w:rsidR="00613B41" w:rsidRPr="003924C8" w:rsidTr="00FC1B5E">
        <w:trPr>
          <w:trHeight w:val="612"/>
        </w:trPr>
        <w:tc>
          <w:tcPr>
            <w:tcW w:w="114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2,5 perc</w:t>
            </w:r>
          </w:p>
        </w:tc>
        <w:tc>
          <w:tcPr>
            <w:tcW w:w="771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3,0 perc</w:t>
            </w:r>
          </w:p>
        </w:tc>
        <w:tc>
          <w:tcPr>
            <w:tcW w:w="771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3,5 perc</w:t>
            </w:r>
          </w:p>
        </w:tc>
        <w:tc>
          <w:tcPr>
            <w:tcW w:w="771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4,0 perc.</w:t>
            </w:r>
          </w:p>
        </w:tc>
        <w:tc>
          <w:tcPr>
            <w:tcW w:w="772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4,5 perc</w:t>
            </w:r>
          </w:p>
        </w:tc>
      </w:tr>
      <w:tr w:rsidR="00613B41" w:rsidRPr="003924C8" w:rsidTr="00FC1B5E">
        <w:trPr>
          <w:trHeight w:val="612"/>
        </w:trPr>
        <w:tc>
          <w:tcPr>
            <w:tcW w:w="114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Meleg víz hőmérséklete (</w:t>
            </w:r>
            <w:r w:rsidRPr="003924C8">
              <w:rPr>
                <w:rFonts w:cs="Calibri"/>
                <w:b/>
                <w:sz w:val="24"/>
                <w:szCs w:val="24"/>
                <w:vertAlign w:val="superscript"/>
              </w:rPr>
              <w:t>o</w:t>
            </w:r>
            <w:r w:rsidRPr="003924C8">
              <w:rPr>
                <w:rFonts w:cs="Calibri"/>
                <w:b/>
                <w:sz w:val="24"/>
                <w:szCs w:val="24"/>
              </w:rPr>
              <w:t>C)</w:t>
            </w: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2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3B41" w:rsidRPr="003924C8" w:rsidTr="00FC1B5E">
        <w:trPr>
          <w:trHeight w:val="612"/>
        </w:trPr>
        <w:tc>
          <w:tcPr>
            <w:tcW w:w="1143" w:type="pct"/>
            <w:vAlign w:val="center"/>
          </w:tcPr>
          <w:p w:rsidR="00613B41" w:rsidRPr="003924C8" w:rsidRDefault="00613B41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3924C8">
              <w:rPr>
                <w:rFonts w:cs="Calibri"/>
                <w:b/>
                <w:sz w:val="24"/>
                <w:szCs w:val="24"/>
              </w:rPr>
              <w:t>Csapvíz hőmérséklete (</w:t>
            </w:r>
            <w:r w:rsidRPr="003924C8">
              <w:rPr>
                <w:rFonts w:cs="Calibri"/>
                <w:b/>
                <w:sz w:val="24"/>
                <w:szCs w:val="24"/>
                <w:vertAlign w:val="superscript"/>
              </w:rPr>
              <w:t>o</w:t>
            </w:r>
            <w:r w:rsidRPr="003924C8">
              <w:rPr>
                <w:rFonts w:cs="Calibri"/>
                <w:b/>
                <w:sz w:val="24"/>
                <w:szCs w:val="24"/>
              </w:rPr>
              <w:t>C)</w:t>
            </w: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1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2" w:type="pct"/>
          </w:tcPr>
          <w:p w:rsidR="00613B41" w:rsidRPr="003924C8" w:rsidRDefault="00613B41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13B41" w:rsidRPr="003924C8" w:rsidRDefault="00613B41" w:rsidP="00B33A00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3924C8">
        <w:rPr>
          <w:rFonts w:cs="Calibri"/>
          <w:color w:val="000000"/>
          <w:sz w:val="24"/>
          <w:szCs w:val="24"/>
          <w:u w:val="single"/>
        </w:rPr>
        <w:t>Grafikon készítése milliméter papíron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142"/>
        <w:jc w:val="both"/>
        <w:rPr>
          <w:rFonts w:cs="Calibri"/>
          <w:color w:val="000000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</w:rPr>
        <w:t xml:space="preserve">Közös hőmérséklet a grafikonról leolvasva: </w:t>
      </w:r>
      <w:r w:rsidRPr="003924C8">
        <w:rPr>
          <w:rFonts w:cs="Calibri"/>
          <w:position w:val="-12"/>
          <w:sz w:val="24"/>
          <w:szCs w:val="24"/>
        </w:rPr>
        <w:object w:dxaOrig="2079" w:dyaOrig="380">
          <v:shape id="_x0000_i1072" type="#_x0000_t75" style="width:104.25pt;height:18.75pt" o:ole="">
            <v:imagedata r:id="rId96" o:title=""/>
          </v:shape>
          <o:OLEObject Type="Embed" ProgID="Equation.3" ShapeID="_x0000_i1072" DrawAspect="Content" ObjectID="_1383981119" r:id="rId97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  <w:u w:val="single"/>
        </w:rPr>
        <w:t>Számolás:</w:t>
      </w:r>
      <w:r w:rsidRPr="003924C8">
        <w:rPr>
          <w:rFonts w:cs="Calibri"/>
          <w:sz w:val="24"/>
          <w:szCs w:val="24"/>
        </w:rPr>
        <w:t xml:space="preserve">          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142"/>
        <w:jc w:val="both"/>
        <w:rPr>
          <w:rFonts w:cs="Calibri"/>
          <w:sz w:val="24"/>
          <w:szCs w:val="24"/>
        </w:rPr>
      </w:pPr>
      <w:r w:rsidRPr="003924C8">
        <w:rPr>
          <w:rFonts w:cs="Calibri"/>
          <w:position w:val="-10"/>
          <w:sz w:val="24"/>
          <w:szCs w:val="24"/>
        </w:rPr>
        <w:object w:dxaOrig="1960" w:dyaOrig="360">
          <v:shape id="_x0000_i1073" type="#_x0000_t75" style="width:98.25pt;height:18pt" o:ole="">
            <v:imagedata r:id="rId98" o:title=""/>
          </v:shape>
          <o:OLEObject Type="Embed" ProgID="Equation.3" ShapeID="_x0000_i1073" DrawAspect="Content" ObjectID="_1383981120" r:id="rId99"/>
        </w:object>
      </w:r>
      <w:r w:rsidRPr="003924C8">
        <w:rPr>
          <w:rFonts w:cs="Calibri"/>
          <w:sz w:val="24"/>
          <w:szCs w:val="24"/>
        </w:rPr>
        <w:t xml:space="preserve">            </w:t>
      </w:r>
      <w:r w:rsidRPr="003924C8">
        <w:rPr>
          <w:rFonts w:cs="Calibri"/>
          <w:position w:val="-10"/>
          <w:sz w:val="24"/>
          <w:szCs w:val="24"/>
        </w:rPr>
        <w:object w:dxaOrig="2000" w:dyaOrig="360">
          <v:shape id="_x0000_i1074" type="#_x0000_t75" style="width:99.75pt;height:18pt" o:ole="">
            <v:imagedata r:id="rId100" o:title=""/>
          </v:shape>
          <o:OLEObject Type="Embed" ProgID="Equation.3" ShapeID="_x0000_i1074" DrawAspect="Content" ObjectID="_1383981121" r:id="rId101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142"/>
        <w:jc w:val="both"/>
        <w:rPr>
          <w:rFonts w:cs="Calibri"/>
          <w:sz w:val="24"/>
          <w:szCs w:val="24"/>
        </w:rPr>
      </w:pPr>
      <w:r w:rsidRPr="003924C8">
        <w:rPr>
          <w:rFonts w:cs="Calibri"/>
          <w:i/>
          <w:sz w:val="24"/>
          <w:szCs w:val="24"/>
        </w:rPr>
        <w:t>V</w:t>
      </w:r>
      <w:r w:rsidRPr="003924C8">
        <w:rPr>
          <w:rFonts w:cs="Calibri"/>
          <w:i/>
          <w:sz w:val="24"/>
          <w:szCs w:val="24"/>
          <w:vertAlign w:val="subscript"/>
        </w:rPr>
        <w:t>1</w:t>
      </w:r>
      <w:r w:rsidRPr="003924C8">
        <w:rPr>
          <w:rFonts w:cs="Calibri"/>
          <w:sz w:val="24"/>
          <w:szCs w:val="24"/>
        </w:rPr>
        <w:t>………………..</w:t>
      </w:r>
      <w:r w:rsidRPr="003924C8">
        <w:rPr>
          <w:rFonts w:cs="Calibri"/>
          <w:sz w:val="24"/>
          <w:szCs w:val="24"/>
          <w:vertAlign w:val="subscript"/>
        </w:rPr>
        <w:t xml:space="preserve"> </w:t>
      </w:r>
      <w:r w:rsidRPr="003924C8">
        <w:rPr>
          <w:rFonts w:cs="Calibri"/>
          <w:i/>
          <w:sz w:val="24"/>
          <w:szCs w:val="24"/>
        </w:rPr>
        <w:t>ml</w:t>
      </w:r>
      <w:r w:rsidRPr="003924C8">
        <w:rPr>
          <w:rFonts w:cs="Calibri"/>
          <w:sz w:val="24"/>
          <w:szCs w:val="24"/>
        </w:rPr>
        <w:t>= ………………</w:t>
      </w:r>
      <w:r w:rsidRPr="003924C8">
        <w:rPr>
          <w:rFonts w:cs="Calibri"/>
          <w:i/>
          <w:sz w:val="24"/>
          <w:szCs w:val="24"/>
        </w:rPr>
        <w:t>gr</w:t>
      </w:r>
      <w:r w:rsidRPr="003924C8">
        <w:rPr>
          <w:rFonts w:cs="Calibri"/>
          <w:sz w:val="24"/>
          <w:szCs w:val="24"/>
        </w:rPr>
        <w:t xml:space="preserve">= …………………….. </w:t>
      </w:r>
      <w:r w:rsidRPr="003924C8">
        <w:rPr>
          <w:rFonts w:cs="Calibri"/>
          <w:i/>
          <w:sz w:val="24"/>
          <w:szCs w:val="24"/>
        </w:rPr>
        <w:t>kg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1276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 xml:space="preserve">  </w:t>
      </w:r>
      <w:r w:rsidRPr="003924C8">
        <w:rPr>
          <w:rFonts w:cs="Calibri"/>
          <w:position w:val="-14"/>
          <w:sz w:val="24"/>
          <w:szCs w:val="24"/>
        </w:rPr>
        <w:object w:dxaOrig="980" w:dyaOrig="380">
          <v:shape id="_x0000_i1075" type="#_x0000_t75" style="width:48.75pt;height:18.75pt" o:ole="">
            <v:imagedata r:id="rId94" o:title=""/>
          </v:shape>
          <o:OLEObject Type="Embed" ProgID="Equation.3" ShapeID="_x0000_i1075" DrawAspect="Content" ObjectID="_1383981122" r:id="rId102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  <w:r w:rsidRPr="003924C8">
        <w:rPr>
          <w:rFonts w:cs="Calibri"/>
          <w:position w:val="-12"/>
          <w:sz w:val="24"/>
          <w:szCs w:val="24"/>
        </w:rPr>
        <w:object w:dxaOrig="2720" w:dyaOrig="360">
          <v:shape id="_x0000_i1076" type="#_x0000_t75" style="width:135.75pt;height:18pt" o:ole="">
            <v:imagedata r:id="rId103" o:title=""/>
          </v:shape>
          <o:OLEObject Type="Embed" ProgID="Equation.3" ShapeID="_x0000_i1076" DrawAspect="Content" ObjectID="_1383981123" r:id="rId104"/>
        </w:object>
      </w:r>
      <w:r w:rsidRPr="003924C8">
        <w:rPr>
          <w:rFonts w:cs="Calibri"/>
          <w:sz w:val="24"/>
          <w:szCs w:val="24"/>
        </w:rPr>
        <w:t xml:space="preserve">     ahol </w:t>
      </w:r>
      <w:r w:rsidRPr="003924C8">
        <w:rPr>
          <w:rFonts w:cs="Calibri"/>
          <w:i/>
          <w:sz w:val="24"/>
          <w:szCs w:val="24"/>
        </w:rPr>
        <w:t>m</w:t>
      </w:r>
      <w:r w:rsidRPr="003924C8">
        <w:rPr>
          <w:rFonts w:cs="Calibri"/>
          <w:i/>
          <w:sz w:val="24"/>
          <w:szCs w:val="24"/>
          <w:vertAlign w:val="subscript"/>
        </w:rPr>
        <w:t>1</w:t>
      </w:r>
      <w:r w:rsidRPr="003924C8">
        <w:rPr>
          <w:rFonts w:cs="Calibri"/>
          <w:sz w:val="24"/>
          <w:szCs w:val="24"/>
        </w:rPr>
        <w:t xml:space="preserve"> a csapviz, </w:t>
      </w:r>
      <w:r w:rsidRPr="003924C8">
        <w:rPr>
          <w:rFonts w:cs="Calibri"/>
          <w:i/>
          <w:sz w:val="24"/>
          <w:szCs w:val="24"/>
        </w:rPr>
        <w:t>m</w:t>
      </w:r>
      <w:r w:rsidRPr="003924C8">
        <w:rPr>
          <w:rFonts w:cs="Calibri"/>
          <w:i/>
          <w:sz w:val="24"/>
          <w:szCs w:val="24"/>
          <w:vertAlign w:val="subscript"/>
        </w:rPr>
        <w:t>2</w:t>
      </w:r>
      <w:r w:rsidRPr="003924C8">
        <w:rPr>
          <w:rFonts w:cs="Calibri"/>
          <w:sz w:val="24"/>
          <w:szCs w:val="24"/>
        </w:rPr>
        <w:t xml:space="preserve"> a meleg víz tömege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t>Ebből: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1276"/>
        <w:jc w:val="both"/>
        <w:rPr>
          <w:rFonts w:cs="Calibri"/>
          <w:sz w:val="24"/>
          <w:szCs w:val="24"/>
        </w:rPr>
      </w:pPr>
      <w:r w:rsidRPr="003924C8">
        <w:rPr>
          <w:rFonts w:cs="Calibri"/>
          <w:position w:val="-30"/>
          <w:sz w:val="24"/>
          <w:szCs w:val="24"/>
        </w:rPr>
        <w:object w:dxaOrig="1620" w:dyaOrig="700">
          <v:shape id="_x0000_i1077" type="#_x0000_t75" style="width:81pt;height:35.25pt" o:ole="">
            <v:imagedata r:id="rId105" o:title=""/>
          </v:shape>
          <o:OLEObject Type="Embed" ProgID="Equation.3" ShapeID="_x0000_i1077" DrawAspect="Content" ObjectID="_1383981124" r:id="rId106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  <w:u w:val="single"/>
        </w:rPr>
        <w:t>Eredmény</w:t>
      </w:r>
      <w:r w:rsidRPr="003924C8">
        <w:rPr>
          <w:rFonts w:cs="Calibri"/>
          <w:color w:val="000000"/>
          <w:sz w:val="24"/>
          <w:szCs w:val="24"/>
        </w:rPr>
        <w:t xml:space="preserve">: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firstLine="567"/>
        <w:jc w:val="both"/>
        <w:rPr>
          <w:rFonts w:cs="Calibri"/>
          <w:sz w:val="24"/>
          <w:szCs w:val="24"/>
        </w:rPr>
      </w:pPr>
      <w:r w:rsidRPr="003924C8">
        <w:rPr>
          <w:rFonts w:cs="Calibri"/>
          <w:position w:val="-10"/>
          <w:sz w:val="24"/>
          <w:szCs w:val="24"/>
        </w:rPr>
        <w:object w:dxaOrig="2040" w:dyaOrig="340">
          <v:shape id="_x0000_i1078" type="#_x0000_t75" style="width:102pt;height:17.25pt" o:ole="">
            <v:imagedata r:id="rId107" o:title=""/>
          </v:shape>
          <o:OLEObject Type="Embed" ProgID="Equation.3" ShapeID="_x0000_i1078" DrawAspect="Content" ObjectID="_1383981125" r:id="rId108"/>
        </w:object>
      </w:r>
      <w:r w:rsidRPr="003924C8">
        <w:rPr>
          <w:rFonts w:cs="Calibri"/>
          <w:sz w:val="24"/>
          <w:szCs w:val="24"/>
        </w:rPr>
        <w:t xml:space="preserve">            </w:t>
      </w:r>
      <w:r w:rsidRPr="003924C8">
        <w:rPr>
          <w:rFonts w:cs="Calibri"/>
          <w:sz w:val="24"/>
          <w:szCs w:val="24"/>
        </w:rPr>
        <w:sym w:font="Symbol" w:char="F0AE"/>
      </w:r>
      <w:r w:rsidRPr="003924C8">
        <w:rPr>
          <w:rFonts w:cs="Calibri"/>
          <w:sz w:val="24"/>
          <w:szCs w:val="24"/>
        </w:rPr>
        <w:t xml:space="preserve">            </w:t>
      </w:r>
      <w:r w:rsidRPr="003924C8">
        <w:rPr>
          <w:rFonts w:cs="Calibri"/>
          <w:position w:val="-10"/>
          <w:sz w:val="24"/>
          <w:szCs w:val="24"/>
        </w:rPr>
        <w:object w:dxaOrig="1820" w:dyaOrig="340">
          <v:shape id="_x0000_i1079" type="#_x0000_t75" style="width:90.75pt;height:17.25pt" o:ole="">
            <v:imagedata r:id="rId109" o:title=""/>
          </v:shape>
          <o:OLEObject Type="Embed" ProgID="Equation.3" ShapeID="_x0000_i1079" DrawAspect="Content" ObjectID="_1383981126" r:id="rId110"/>
        </w:objec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  <w:u w:val="single"/>
        </w:rPr>
        <w:t>Értékelés:</w:t>
      </w:r>
      <w:r w:rsidRPr="003924C8">
        <w:rPr>
          <w:rFonts w:cs="Calibri"/>
          <w:color w:val="000000"/>
          <w:sz w:val="24"/>
          <w:szCs w:val="24"/>
        </w:rPr>
        <w:t xml:space="preserve">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924C8">
        <w:rPr>
          <w:rFonts w:cs="Calibri"/>
          <w:color w:val="000000"/>
          <w:sz w:val="24"/>
          <w:szCs w:val="24"/>
        </w:rPr>
        <w:t xml:space="preserve">Dátum: </w:t>
      </w:r>
    </w:p>
    <w:p w:rsidR="00613B41" w:rsidRPr="003924C8" w:rsidRDefault="00613B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613B41" w:rsidRPr="003924C8" w:rsidRDefault="00613B4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3924C8">
        <w:rPr>
          <w:rFonts w:cs="Calibri"/>
          <w:i/>
          <w:iCs/>
          <w:color w:val="000000"/>
          <w:sz w:val="24"/>
          <w:szCs w:val="24"/>
        </w:rPr>
        <w:t>Aláírások</w:t>
      </w:r>
    </w:p>
    <w:p w:rsidR="00ED4598" w:rsidRPr="003924C8" w:rsidRDefault="00ED4598" w:rsidP="00B33A00">
      <w:pPr>
        <w:spacing w:after="120" w:line="240" w:lineRule="auto"/>
        <w:rPr>
          <w:rFonts w:cs="Calibri"/>
          <w:sz w:val="24"/>
          <w:szCs w:val="24"/>
        </w:rPr>
      </w:pPr>
      <w:r w:rsidRPr="003924C8">
        <w:rPr>
          <w:rFonts w:cs="Calibri"/>
          <w:sz w:val="24"/>
          <w:szCs w:val="24"/>
        </w:rPr>
        <w:br w:type="page"/>
      </w:r>
    </w:p>
    <w:tbl>
      <w:tblPr>
        <w:tblW w:w="9855" w:type="dxa"/>
        <w:tblLook w:val="01E0"/>
      </w:tblPr>
      <w:tblGrid>
        <w:gridCol w:w="1222"/>
        <w:gridCol w:w="2649"/>
        <w:gridCol w:w="1766"/>
        <w:gridCol w:w="4218"/>
      </w:tblGrid>
      <w:tr w:rsidR="00ED4598" w:rsidRPr="0006438B" w:rsidTr="00FC1B5E">
        <w:tc>
          <w:tcPr>
            <w:tcW w:w="1222" w:type="dxa"/>
          </w:tcPr>
          <w:p w:rsidR="00ED4598" w:rsidRPr="00203DDE" w:rsidRDefault="00ED4598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ED4598" w:rsidRPr="00203DDE" w:rsidRDefault="00ED4598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1766" w:type="dxa"/>
          </w:tcPr>
          <w:p w:rsidR="00ED4598" w:rsidRPr="00203DDE" w:rsidRDefault="00ED4598" w:rsidP="00B33A00">
            <w:pPr>
              <w:spacing w:after="120" w:line="240" w:lineRule="auto"/>
              <w:ind w:right="-391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ED4598" w:rsidRPr="00203DDE" w:rsidRDefault="00ED4598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ED4598" w:rsidRPr="0006438B" w:rsidRDefault="00ED4598" w:rsidP="00B33A00">
      <w:pPr>
        <w:spacing w:after="120" w:line="240" w:lineRule="auto"/>
        <w:rPr>
          <w:b/>
        </w:rPr>
      </w:pPr>
    </w:p>
    <w:p w:rsidR="00ED4598" w:rsidRPr="00061A34" w:rsidRDefault="00ED4598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Ekvipotenciális pontok keresése elektromos teknőben</w:t>
      </w:r>
    </w:p>
    <w:p w:rsidR="00ED4598" w:rsidRPr="000703FE" w:rsidRDefault="00ED4598" w:rsidP="00B33A00">
      <w:pPr>
        <w:spacing w:after="120" w:line="240" w:lineRule="auto"/>
        <w:rPr>
          <w:b/>
          <w:sz w:val="24"/>
          <w:szCs w:val="24"/>
        </w:rPr>
      </w:pPr>
      <w:r w:rsidRPr="000703FE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ED4598" w:rsidRPr="000703FE" w:rsidTr="00FC1B5E">
        <w:tc>
          <w:tcPr>
            <w:tcW w:w="4786" w:type="dxa"/>
          </w:tcPr>
          <w:p w:rsidR="00ED4598" w:rsidRPr="000703FE" w:rsidRDefault="00ED4598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703FE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ED4598" w:rsidRPr="000703FE" w:rsidRDefault="00ED4598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703FE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ED4598" w:rsidRPr="000703FE" w:rsidTr="00FC1B5E">
        <w:tc>
          <w:tcPr>
            <w:tcW w:w="4786" w:type="dxa"/>
          </w:tcPr>
          <w:p w:rsidR="00ED4598" w:rsidRPr="000703FE" w:rsidRDefault="00ED4598" w:rsidP="00B33A00">
            <w:pPr>
              <w:spacing w:after="120" w:line="240" w:lineRule="auto"/>
              <w:rPr>
                <w:sz w:val="24"/>
                <w:szCs w:val="24"/>
              </w:rPr>
            </w:pPr>
            <w:r w:rsidRPr="000703FE">
              <w:rPr>
                <w:sz w:val="24"/>
                <w:szCs w:val="24"/>
              </w:rPr>
              <w:t>1 db műanyagkád,</w:t>
            </w:r>
            <w:r w:rsidRPr="000703FE">
              <w:rPr>
                <w:sz w:val="24"/>
                <w:szCs w:val="24"/>
              </w:rPr>
              <w:br/>
              <w:t>1 db állvány mérőelektródával,</w:t>
            </w:r>
            <w:r w:rsidRPr="000703FE">
              <w:rPr>
                <w:sz w:val="24"/>
                <w:szCs w:val="24"/>
              </w:rPr>
              <w:br/>
              <w:t>2 db rúdelektróda,</w:t>
            </w:r>
            <w:r w:rsidRPr="000703FE">
              <w:rPr>
                <w:sz w:val="24"/>
                <w:szCs w:val="24"/>
              </w:rPr>
              <w:br/>
              <w:t xml:space="preserve">2 db kerek tárcsaelektróda, </w:t>
            </w:r>
            <w:r w:rsidRPr="000703FE">
              <w:rPr>
                <w:sz w:val="24"/>
                <w:szCs w:val="24"/>
              </w:rPr>
              <w:br/>
              <w:t>milliméterpapír</w:t>
            </w:r>
            <w:r w:rsidRPr="000703FE">
              <w:rPr>
                <w:sz w:val="24"/>
                <w:szCs w:val="24"/>
              </w:rPr>
              <w:br/>
              <w:t>egyenáramú tápegység</w:t>
            </w:r>
            <w:r w:rsidRPr="000703FE">
              <w:rPr>
                <w:sz w:val="24"/>
                <w:szCs w:val="24"/>
              </w:rPr>
              <w:br/>
              <w:t>víz</w:t>
            </w:r>
          </w:p>
        </w:tc>
        <w:tc>
          <w:tcPr>
            <w:tcW w:w="4426" w:type="dxa"/>
          </w:tcPr>
          <w:p w:rsidR="00ED4598" w:rsidRPr="000703FE" w:rsidRDefault="00ED4598" w:rsidP="00B33A00">
            <w:pPr>
              <w:spacing w:after="120" w:line="240" w:lineRule="auto"/>
              <w:ind w:firstLine="601"/>
              <w:rPr>
                <w:sz w:val="24"/>
                <w:szCs w:val="24"/>
              </w:rPr>
            </w:pPr>
            <w:r w:rsidRPr="000703FE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218" name="Kép 218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598" w:rsidRPr="000703FE" w:rsidRDefault="00ED4598" w:rsidP="00B33A00">
      <w:pPr>
        <w:spacing w:after="120" w:line="240" w:lineRule="auto"/>
        <w:rPr>
          <w:b/>
          <w:sz w:val="24"/>
          <w:szCs w:val="24"/>
        </w:rPr>
      </w:pPr>
      <w:r w:rsidRPr="000703FE">
        <w:rPr>
          <w:b/>
          <w:sz w:val="24"/>
          <w:szCs w:val="24"/>
        </w:rPr>
        <w:t>A kísérlet leírása</w:t>
      </w:r>
    </w:p>
    <w:p w:rsidR="00ED4598" w:rsidRPr="000703FE" w:rsidRDefault="00ED4598" w:rsidP="00B33A00">
      <w:pPr>
        <w:spacing w:after="120" w:line="240" w:lineRule="auto"/>
        <w:rPr>
          <w:rFonts w:cs="Calibri"/>
          <w:sz w:val="24"/>
          <w:szCs w:val="24"/>
        </w:rPr>
      </w:pPr>
    </w:p>
    <w:p w:rsidR="00ED4598" w:rsidRPr="000703FE" w:rsidRDefault="00ED4598" w:rsidP="00B33A00">
      <w:pPr>
        <w:spacing w:after="120" w:line="240" w:lineRule="auto"/>
        <w:rPr>
          <w:rFonts w:cs="Calibri"/>
          <w:b/>
          <w:sz w:val="24"/>
          <w:szCs w:val="24"/>
        </w:rPr>
      </w:pPr>
    </w:p>
    <w:p w:rsidR="00ED4598" w:rsidRPr="000703FE" w:rsidRDefault="00ED4598" w:rsidP="00B33A00">
      <w:pPr>
        <w:tabs>
          <w:tab w:val="left" w:pos="4536"/>
        </w:tabs>
        <w:spacing w:after="120" w:line="240" w:lineRule="auto"/>
        <w:rPr>
          <w:rFonts w:cs="Calibri"/>
          <w:sz w:val="24"/>
          <w:szCs w:val="24"/>
        </w:rPr>
        <w:sectPr w:rsidR="00ED4598" w:rsidRPr="000703FE" w:rsidSect="00ED45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598" w:rsidRPr="000703FE" w:rsidRDefault="00ED4598" w:rsidP="00B33A00">
      <w:pPr>
        <w:tabs>
          <w:tab w:val="left" w:pos="4536"/>
        </w:tabs>
        <w:spacing w:after="120" w:line="240" w:lineRule="auto"/>
        <w:rPr>
          <w:rFonts w:cs="Calibri"/>
          <w:b/>
          <w:sz w:val="24"/>
          <w:szCs w:val="24"/>
        </w:rPr>
      </w:pPr>
      <w:r w:rsidRPr="000703FE">
        <w:rPr>
          <w:rFonts w:cs="Calibri"/>
          <w:b/>
          <w:noProof/>
          <w:sz w:val="24"/>
          <w:szCs w:val="24"/>
          <w:lang w:eastAsia="hu-HU"/>
        </w:rPr>
        <w:drawing>
          <wp:inline distT="0" distB="0" distL="0" distR="0">
            <wp:extent cx="1981200" cy="2324100"/>
            <wp:effectExtent l="19050" t="0" r="0" b="0"/>
            <wp:docPr id="223" name="Kép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98" w:rsidRPr="000703FE" w:rsidRDefault="00ED4598" w:rsidP="00B33A00">
      <w:pPr>
        <w:spacing w:after="120" w:line="240" w:lineRule="auto"/>
        <w:rPr>
          <w:rFonts w:cs="Calibri"/>
          <w:sz w:val="24"/>
          <w:szCs w:val="24"/>
        </w:rPr>
      </w:pPr>
      <w:r w:rsidRPr="000703FE">
        <w:rPr>
          <w:rFonts w:cs="Calibri"/>
          <w:sz w:val="24"/>
          <w:szCs w:val="24"/>
        </w:rPr>
        <w:t>Az összeállítás elkészítése során az elektródákat úgy helyezzük el, hogy azok a milliméterpapír rácspontjaira essenek.</w:t>
      </w:r>
      <w:r w:rsidRPr="000703FE">
        <w:rPr>
          <w:rFonts w:cs="Calibri"/>
          <w:sz w:val="24"/>
          <w:szCs w:val="24"/>
        </w:rPr>
        <w:br/>
        <w:t>kb 5 V feszültséget kapcsolva az elektródákra, a mérőelektróda mozgatásával egy mmpapírra felrajzoljuk az ekvipotenciális görbéket.</w:t>
      </w:r>
    </w:p>
    <w:p w:rsidR="00ED4598" w:rsidRPr="000703FE" w:rsidRDefault="00ED4598" w:rsidP="00B33A00">
      <w:pPr>
        <w:spacing w:after="120" w:line="240" w:lineRule="auto"/>
        <w:rPr>
          <w:rFonts w:cs="Calibri"/>
          <w:sz w:val="24"/>
          <w:szCs w:val="24"/>
        </w:rPr>
      </w:pPr>
      <w:r w:rsidRPr="000703FE">
        <w:rPr>
          <w:rFonts w:cs="Calibri"/>
          <w:sz w:val="24"/>
          <w:szCs w:val="24"/>
        </w:rPr>
        <w:t xml:space="preserve">A mérést két rúdelektróda illetve két különböző alakú elektróda esetén is végezzük el. </w:t>
      </w:r>
    </w:p>
    <w:p w:rsidR="00ED4598" w:rsidRPr="000703FE" w:rsidRDefault="00ED4598" w:rsidP="00B33A00">
      <w:pPr>
        <w:spacing w:after="120" w:line="240" w:lineRule="auto"/>
        <w:rPr>
          <w:color w:val="6A4C31"/>
          <w:sz w:val="24"/>
          <w:szCs w:val="24"/>
        </w:rPr>
      </w:pPr>
    </w:p>
    <w:p w:rsidR="00ED4598" w:rsidRPr="000703FE" w:rsidRDefault="00ED4598" w:rsidP="00B33A00">
      <w:pPr>
        <w:spacing w:after="120" w:line="240" w:lineRule="auto"/>
        <w:rPr>
          <w:color w:val="6A4C31"/>
          <w:sz w:val="24"/>
          <w:szCs w:val="24"/>
        </w:rPr>
        <w:sectPr w:rsidR="00ED4598" w:rsidRPr="000703FE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4598" w:rsidRPr="000703FE" w:rsidRDefault="00ED4598" w:rsidP="00B33A00">
      <w:pPr>
        <w:spacing w:after="120" w:line="240" w:lineRule="auto"/>
        <w:rPr>
          <w:sz w:val="24"/>
          <w:szCs w:val="24"/>
        </w:rPr>
      </w:pPr>
      <w:r w:rsidRPr="000703FE">
        <w:rPr>
          <w:b/>
          <w:sz w:val="24"/>
          <w:szCs w:val="24"/>
        </w:rPr>
        <w:t>Megfigyelések, tapasztalatok</w:t>
      </w:r>
      <w:r w:rsidRPr="000703FE">
        <w:rPr>
          <w:b/>
          <w:sz w:val="24"/>
          <w:szCs w:val="24"/>
        </w:rPr>
        <w:br/>
      </w:r>
      <w:r w:rsidRPr="000703FE">
        <w:rPr>
          <w:sz w:val="24"/>
          <w:szCs w:val="24"/>
        </w:rPr>
        <w:t>Azonos alakú elektródák esetén</w:t>
      </w:r>
      <w:r w:rsidRPr="000703FE">
        <w:rPr>
          <w:sz w:val="24"/>
          <w:szCs w:val="24"/>
        </w:rPr>
        <w:br/>
        <w:t>különböző alakú elektródák esetén</w:t>
      </w:r>
    </w:p>
    <w:p w:rsidR="00ED4598" w:rsidRPr="000703FE" w:rsidRDefault="00ED4598" w:rsidP="00B33A00">
      <w:pPr>
        <w:spacing w:after="120" w:line="240" w:lineRule="auto"/>
        <w:rPr>
          <w:b/>
          <w:sz w:val="24"/>
          <w:szCs w:val="24"/>
        </w:rPr>
      </w:pPr>
      <w:r w:rsidRPr="000703FE">
        <w:rPr>
          <w:b/>
          <w:sz w:val="24"/>
          <w:szCs w:val="24"/>
        </w:rPr>
        <w:t>Következtetések</w:t>
      </w:r>
    </w:p>
    <w:p w:rsidR="00ED4598" w:rsidRPr="000703FE" w:rsidRDefault="00ED4598" w:rsidP="00B33A00">
      <w:pPr>
        <w:spacing w:after="120" w:line="240" w:lineRule="auto"/>
        <w:rPr>
          <w:sz w:val="24"/>
          <w:szCs w:val="24"/>
        </w:rPr>
      </w:pPr>
    </w:p>
    <w:p w:rsidR="00EC2DA5" w:rsidRPr="000703FE" w:rsidRDefault="00EC2DA5" w:rsidP="00B33A00">
      <w:pPr>
        <w:spacing w:after="120" w:line="240" w:lineRule="auto"/>
        <w:rPr>
          <w:sz w:val="24"/>
          <w:szCs w:val="24"/>
        </w:rPr>
      </w:pPr>
      <w:r w:rsidRPr="000703FE">
        <w:rPr>
          <w:sz w:val="24"/>
          <w:szCs w:val="24"/>
        </w:rPr>
        <w:br w:type="page"/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4"/>
          <w:szCs w:val="24"/>
        </w:rPr>
      </w:pPr>
      <w:r w:rsidRPr="005B5087">
        <w:rPr>
          <w:b/>
          <w:bCs/>
          <w:color w:val="000000"/>
          <w:sz w:val="24"/>
          <w:szCs w:val="24"/>
        </w:rPr>
        <w:t xml:space="preserve">MÉRÉSI JEGYZŐKÖNYV 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4"/>
          <w:szCs w:val="24"/>
        </w:rPr>
      </w:pPr>
    </w:p>
    <w:p w:rsidR="00EC2DA5" w:rsidRPr="00DB5AF8" w:rsidRDefault="00EC2DA5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 w:rsidRPr="00DB5AF8">
        <w:rPr>
          <w:b/>
          <w:sz w:val="28"/>
          <w:szCs w:val="28"/>
        </w:rPr>
        <w:t>Ekvipotenciális pontok keresése elektromos teknőben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5B5087">
        <w:rPr>
          <w:color w:val="000000"/>
          <w:sz w:val="24"/>
          <w:szCs w:val="24"/>
          <w:u w:val="single"/>
        </w:rPr>
        <w:t>A mérést végző tanulók: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5B5087">
        <w:rPr>
          <w:color w:val="000000"/>
          <w:sz w:val="24"/>
          <w:szCs w:val="24"/>
          <w:u w:val="single"/>
        </w:rPr>
        <w:t xml:space="preserve">A mérés ideje: </w:t>
      </w:r>
    </w:p>
    <w:p w:rsidR="00EC2DA5" w:rsidRPr="005B5087" w:rsidRDefault="00EC2DA5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</w:pPr>
    </w:p>
    <w:p w:rsidR="00EC2DA5" w:rsidRPr="005B5087" w:rsidRDefault="00EC2DA5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  <w:sectPr w:rsidR="00EC2DA5" w:rsidRPr="005B5087" w:rsidSect="00EC2DA5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EC2DA5" w:rsidRPr="005B5087" w:rsidRDefault="00EC2DA5" w:rsidP="00B33A00">
      <w:pPr>
        <w:tabs>
          <w:tab w:val="left" w:pos="4536"/>
        </w:tabs>
        <w:spacing w:after="120" w:line="240" w:lineRule="auto"/>
        <w:ind w:left="284" w:hanging="284"/>
        <w:rPr>
          <w:rFonts w:cs="Calibri"/>
          <w:color w:val="000000"/>
          <w:sz w:val="24"/>
          <w:szCs w:val="24"/>
        </w:rPr>
      </w:pPr>
      <w:r w:rsidRPr="005B5087">
        <w:rPr>
          <w:color w:val="000000"/>
          <w:sz w:val="24"/>
          <w:szCs w:val="24"/>
          <w:u w:val="single"/>
        </w:rPr>
        <w:t>A mérés elve</w:t>
      </w:r>
      <w:r w:rsidRPr="005B5087">
        <w:rPr>
          <w:rFonts w:cs="Calibri"/>
          <w:color w:val="000000"/>
          <w:sz w:val="24"/>
          <w:szCs w:val="24"/>
          <w:u w:val="single"/>
        </w:rPr>
        <w:t>:</w:t>
      </w:r>
      <w:r w:rsidRPr="005B5087">
        <w:rPr>
          <w:rFonts w:cs="Calibri"/>
          <w:color w:val="000000"/>
          <w:sz w:val="24"/>
          <w:szCs w:val="24"/>
        </w:rPr>
        <w:t xml:space="preserve">   .</w:t>
      </w:r>
    </w:p>
    <w:p w:rsidR="00EC2DA5" w:rsidRPr="005B5087" w:rsidRDefault="00EC2DA5" w:rsidP="00B33A00">
      <w:pPr>
        <w:tabs>
          <w:tab w:val="left" w:pos="4536"/>
        </w:tabs>
        <w:spacing w:after="120" w:line="240" w:lineRule="auto"/>
        <w:ind w:left="284"/>
        <w:rPr>
          <w:rFonts w:cs="Calibri"/>
          <w:color w:val="000000"/>
          <w:sz w:val="24"/>
          <w:szCs w:val="24"/>
        </w:rPr>
      </w:pPr>
      <w:r w:rsidRPr="005B5087">
        <w:rPr>
          <w:rFonts w:cs="Calibri"/>
          <w:b/>
          <w:noProof/>
          <w:sz w:val="24"/>
          <w:szCs w:val="24"/>
          <w:lang w:eastAsia="hu-HU"/>
        </w:rPr>
        <w:drawing>
          <wp:inline distT="0" distB="0" distL="0" distR="0">
            <wp:extent cx="1809750" cy="2124075"/>
            <wp:effectExtent l="19050" t="0" r="0" b="0"/>
            <wp:docPr id="228" name="Kép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A5" w:rsidRPr="005B5087" w:rsidRDefault="00EC2DA5" w:rsidP="00B33A00">
      <w:pPr>
        <w:tabs>
          <w:tab w:val="left" w:pos="4536"/>
        </w:tabs>
        <w:spacing w:after="120" w:line="240" w:lineRule="auto"/>
        <w:ind w:left="284" w:hanging="284"/>
        <w:rPr>
          <w:rFonts w:cs="Calibri"/>
          <w:b/>
          <w:sz w:val="24"/>
          <w:szCs w:val="24"/>
        </w:rPr>
      </w:pPr>
    </w:p>
    <w:p w:rsidR="00EC2DA5" w:rsidRPr="005B5087" w:rsidRDefault="00EC2DA5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5B5087">
        <w:rPr>
          <w:rFonts w:cs="Calibri"/>
          <w:color w:val="000000"/>
          <w:sz w:val="24"/>
          <w:szCs w:val="24"/>
        </w:rPr>
        <w:t>Gyengén vezető elektrolitokban a sztatikus elektromos térhez hasonló szerkezetű mező alakul ki</w:t>
      </w:r>
      <w:r w:rsidRPr="005B5087">
        <w:rPr>
          <w:rFonts w:cs="Calibri"/>
          <w:sz w:val="24"/>
          <w:szCs w:val="24"/>
        </w:rPr>
        <w:t xml:space="preserve"> Pontszerű töltés m,ezőjében a potenciál fordítottan arányos a a töltéstől mért távolsággal, több töltés esetében a szuperpozíció elve érvényesül.</w:t>
      </w:r>
    </w:p>
    <w:p w:rsidR="00EC2DA5" w:rsidRDefault="00EC2DA5" w:rsidP="00B33A00">
      <w:pPr>
        <w:spacing w:after="120" w:line="240" w:lineRule="auto"/>
        <w:ind w:left="284"/>
        <w:rPr>
          <w:sz w:val="24"/>
          <w:szCs w:val="24"/>
        </w:rPr>
      </w:pPr>
    </w:p>
    <w:p w:rsidR="00DB5AF8" w:rsidRPr="005B5087" w:rsidRDefault="00DB5AF8" w:rsidP="00B33A00">
      <w:pPr>
        <w:spacing w:after="120" w:line="240" w:lineRule="auto"/>
        <w:ind w:left="284"/>
        <w:rPr>
          <w:sz w:val="24"/>
          <w:szCs w:val="24"/>
        </w:rPr>
      </w:pPr>
    </w:p>
    <w:p w:rsidR="00EC2DA5" w:rsidRPr="005B5087" w:rsidRDefault="00EC2DA5" w:rsidP="00B33A00">
      <w:pPr>
        <w:spacing w:after="120" w:line="240" w:lineRule="auto"/>
        <w:ind w:left="284"/>
        <w:rPr>
          <w:color w:val="6A4C31"/>
          <w:sz w:val="24"/>
          <w:szCs w:val="24"/>
        </w:rPr>
      </w:pPr>
    </w:p>
    <w:p w:rsidR="00EC2DA5" w:rsidRPr="005B5087" w:rsidRDefault="00EC2DA5" w:rsidP="00B33A00">
      <w:pPr>
        <w:spacing w:after="120" w:line="240" w:lineRule="auto"/>
        <w:ind w:left="284"/>
        <w:rPr>
          <w:color w:val="6A4C31"/>
          <w:sz w:val="24"/>
          <w:szCs w:val="24"/>
        </w:rPr>
        <w:sectPr w:rsidR="00EC2DA5" w:rsidRPr="005B5087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2DA5" w:rsidRPr="005B5087" w:rsidRDefault="00EC2DA5" w:rsidP="00B33A00">
      <w:pPr>
        <w:spacing w:after="120" w:line="240" w:lineRule="auto"/>
        <w:ind w:left="284" w:hanging="284"/>
        <w:rPr>
          <w:rFonts w:cs="Calibri"/>
          <w:sz w:val="24"/>
          <w:szCs w:val="24"/>
        </w:rPr>
      </w:pPr>
      <w:r w:rsidRPr="005B5087">
        <w:rPr>
          <w:color w:val="000000"/>
          <w:sz w:val="24"/>
          <w:szCs w:val="24"/>
          <w:u w:val="single"/>
        </w:rPr>
        <w:t xml:space="preserve">A mérés kivitelezése: </w:t>
      </w:r>
      <w:r w:rsidRPr="005B5087">
        <w:rPr>
          <w:color w:val="000000"/>
          <w:sz w:val="24"/>
          <w:szCs w:val="24"/>
        </w:rPr>
        <w:t xml:space="preserve">Elkészítjük a kapcsolást az ábra alapján, ügyelve arra, hogy </w:t>
      </w:r>
      <w:r w:rsidRPr="005B5087">
        <w:rPr>
          <w:rFonts w:cs="Calibri"/>
          <w:sz w:val="24"/>
          <w:szCs w:val="24"/>
        </w:rPr>
        <w:t xml:space="preserve"> az elektródák a milliméterpapír rácspontjaira essenek.</w:t>
      </w:r>
      <w:r w:rsidRPr="005B5087">
        <w:rPr>
          <w:rFonts w:cs="Calibri"/>
          <w:sz w:val="24"/>
          <w:szCs w:val="24"/>
        </w:rPr>
        <w:br/>
        <w:t>kb 5 V feszültséget kapcsolva az elektródákra, a mérőelektróda mozgatásával egy mmpapírra felrajzoljuk az ekvipotenciális görbéket.</w:t>
      </w:r>
    </w:p>
    <w:p w:rsidR="00EC2DA5" w:rsidRPr="005B5087" w:rsidRDefault="00EC2DA5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5B5087">
        <w:rPr>
          <w:rFonts w:cs="Calibri"/>
          <w:sz w:val="24"/>
          <w:szCs w:val="24"/>
        </w:rPr>
        <w:t xml:space="preserve">A mérést két rúdelektróda illetve két különböző alakú elektróda esetén is végezzük el. 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5B5087">
        <w:rPr>
          <w:color w:val="000000"/>
          <w:sz w:val="24"/>
          <w:szCs w:val="24"/>
          <w:u w:val="single"/>
        </w:rPr>
        <w:t xml:space="preserve">Mérési adatok: </w:t>
      </w:r>
      <w:r w:rsidRPr="005B5087">
        <w:rPr>
          <w:color w:val="000000"/>
          <w:sz w:val="24"/>
          <w:szCs w:val="24"/>
        </w:rPr>
        <w:t>milliméter papíron mellékelve</w:t>
      </w:r>
    </w:p>
    <w:p w:rsidR="00EC2DA5" w:rsidRPr="005B5087" w:rsidRDefault="00EC2DA5" w:rsidP="00DB5AF8">
      <w:p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5B5087">
        <w:rPr>
          <w:color w:val="000000"/>
          <w:sz w:val="24"/>
          <w:szCs w:val="24"/>
          <w:u w:val="single"/>
        </w:rPr>
        <w:t xml:space="preserve">Eredmény: 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5B5087">
        <w:rPr>
          <w:color w:val="000000"/>
          <w:sz w:val="24"/>
          <w:szCs w:val="24"/>
          <w:u w:val="single"/>
        </w:rPr>
        <w:t xml:space="preserve">Értékelés: </w:t>
      </w:r>
      <w:r w:rsidRPr="005B5087">
        <w:rPr>
          <w:color w:val="000000"/>
          <w:sz w:val="24"/>
          <w:szCs w:val="24"/>
        </w:rPr>
        <w:t>(Hibaokok megnevezése)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5B5087" w:rsidRPr="005B5087" w:rsidRDefault="005B508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5B5087">
        <w:rPr>
          <w:color w:val="000000"/>
          <w:sz w:val="24"/>
          <w:szCs w:val="24"/>
        </w:rPr>
        <w:t xml:space="preserve">Dátum: </w:t>
      </w:r>
    </w:p>
    <w:p w:rsidR="00EC2DA5" w:rsidRPr="005B5087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Pr="005B5087" w:rsidRDefault="00EC2DA5" w:rsidP="00B33A00">
      <w:pPr>
        <w:spacing w:after="120" w:line="240" w:lineRule="auto"/>
        <w:ind w:left="284"/>
        <w:rPr>
          <w:sz w:val="24"/>
          <w:szCs w:val="24"/>
        </w:rPr>
      </w:pPr>
      <w:r w:rsidRPr="005B5087">
        <w:rPr>
          <w:i/>
          <w:iCs/>
          <w:color w:val="000000"/>
          <w:sz w:val="24"/>
          <w:szCs w:val="24"/>
        </w:rPr>
        <w:t>Aláírások</w:t>
      </w:r>
    </w:p>
    <w:p w:rsidR="00EC2DA5" w:rsidRPr="005B5087" w:rsidRDefault="00EC2DA5" w:rsidP="00B33A00">
      <w:pPr>
        <w:spacing w:after="120" w:line="240" w:lineRule="auto"/>
        <w:rPr>
          <w:sz w:val="24"/>
          <w:szCs w:val="24"/>
        </w:rPr>
      </w:pPr>
      <w:r w:rsidRPr="005B5087">
        <w:rPr>
          <w:sz w:val="24"/>
          <w:szCs w:val="24"/>
        </w:rP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EC2DA5" w:rsidRPr="0006438B" w:rsidTr="00FC1B5E">
        <w:tc>
          <w:tcPr>
            <w:tcW w:w="1222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EC2DA5" w:rsidRPr="0006438B" w:rsidRDefault="00EC2DA5" w:rsidP="00B33A00">
      <w:pPr>
        <w:spacing w:after="120" w:line="240" w:lineRule="auto"/>
        <w:rPr>
          <w:b/>
        </w:rPr>
      </w:pPr>
    </w:p>
    <w:p w:rsidR="00EC2DA5" w:rsidRPr="00061A34" w:rsidRDefault="00EC2DA5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Fém fajlagos ellenállásának mérése</w:t>
      </w:r>
    </w:p>
    <w:p w:rsidR="00EC2DA5" w:rsidRPr="001739ED" w:rsidRDefault="00EC2DA5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739ED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EC2DA5" w:rsidRPr="001739ED" w:rsidTr="00FC1B5E">
        <w:tc>
          <w:tcPr>
            <w:tcW w:w="4786" w:type="dxa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EC2DA5" w:rsidRPr="001739ED" w:rsidTr="00FC1B5E">
        <w:tc>
          <w:tcPr>
            <w:tcW w:w="4786" w:type="dxa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ellenállás huzal</w:t>
            </w:r>
            <w:r w:rsidRPr="001739ED">
              <w:rPr>
                <w:rFonts w:cs="Calibri"/>
                <w:sz w:val="24"/>
                <w:szCs w:val="24"/>
              </w:rPr>
              <w:br/>
              <w:t>feszültségmérő</w:t>
            </w:r>
            <w:r w:rsidRPr="001739ED">
              <w:rPr>
                <w:rFonts w:cs="Calibri"/>
                <w:sz w:val="24"/>
                <w:szCs w:val="24"/>
              </w:rPr>
              <w:br/>
              <w:t>áramerősség mérő</w:t>
            </w:r>
            <w:r w:rsidRPr="001739ED">
              <w:rPr>
                <w:rFonts w:cs="Calibri"/>
                <w:sz w:val="24"/>
                <w:szCs w:val="24"/>
              </w:rPr>
              <w:br/>
              <w:t>mérőszalag</w:t>
            </w:r>
            <w:r w:rsidRPr="001739ED">
              <w:rPr>
                <w:rFonts w:cs="Calibri"/>
                <w:sz w:val="24"/>
                <w:szCs w:val="24"/>
              </w:rPr>
              <w:br/>
              <w:t>mikrométer</w:t>
            </w:r>
            <w:r w:rsidRPr="001739ED">
              <w:rPr>
                <w:rFonts w:cs="Calibri"/>
                <w:sz w:val="24"/>
                <w:szCs w:val="24"/>
              </w:rPr>
              <w:br/>
              <w:t>tápegység</w:t>
            </w:r>
            <w:r w:rsidRPr="001739ED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EC2DA5" w:rsidRPr="001739ED" w:rsidRDefault="00EC2DA5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233" name="Kép 233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DA5" w:rsidRPr="001739ED" w:rsidRDefault="00EC2DA5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739ED">
        <w:rPr>
          <w:rFonts w:cs="Calibri"/>
          <w:b/>
          <w:sz w:val="24"/>
          <w:szCs w:val="24"/>
        </w:rPr>
        <w:t>A kísérlet leírása</w:t>
      </w:r>
    </w:p>
    <w:p w:rsidR="00EC2DA5" w:rsidRPr="001739ED" w:rsidRDefault="00EC2DA5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739ED">
        <w:rPr>
          <w:rFonts w:cs="Calibri"/>
          <w:sz w:val="24"/>
          <w:szCs w:val="24"/>
        </w:rPr>
        <w:t xml:space="preserve">A fajlagos ellenállás mérését feszültség, áramerősség és hosszúság mérésre (a huzal hosszának és keresztmetszetének mérése) vezetjük vissza. Ohm törvénye alapján meghatározzuk a huzal ellenállását, majd az </w:t>
      </w:r>
      <w:r w:rsidRPr="001739ED">
        <w:rPr>
          <w:rFonts w:cs="Calibri"/>
          <w:position w:val="-24"/>
          <w:sz w:val="24"/>
          <w:szCs w:val="24"/>
        </w:rPr>
        <w:object w:dxaOrig="1460" w:dyaOrig="620">
          <v:shape id="_x0000_i1080" type="#_x0000_t75" style="width:72.75pt;height:30.75pt" o:ole="">
            <v:imagedata r:id="rId112" o:title=""/>
          </v:shape>
          <o:OLEObject Type="Embed" ProgID="Equation.3" ShapeID="_x0000_i1080" DrawAspect="Content" ObjectID="_1383981127" r:id="rId113"/>
        </w:object>
      </w:r>
      <w:r w:rsidRPr="001739ED">
        <w:rPr>
          <w:rFonts w:cs="Calibri"/>
          <w:sz w:val="24"/>
          <w:szCs w:val="24"/>
        </w:rPr>
        <w:t xml:space="preserve"> összefüggésből </w:t>
      </w:r>
      <w:r w:rsidRPr="001739ED">
        <w:rPr>
          <w:rFonts w:cs="Calibri"/>
          <w:position w:val="-24"/>
          <w:sz w:val="24"/>
          <w:szCs w:val="24"/>
        </w:rPr>
        <w:object w:dxaOrig="1400" w:dyaOrig="660">
          <v:shape id="_x0000_i1081" type="#_x0000_t75" style="width:69.75pt;height:33pt" o:ole="">
            <v:imagedata r:id="rId114" o:title=""/>
          </v:shape>
          <o:OLEObject Type="Embed" ProgID="Equation.3" ShapeID="_x0000_i1081" DrawAspect="Content" ObjectID="_1383981128" r:id="rId115"/>
        </w:object>
      </w:r>
      <w:r w:rsidRPr="001739ED">
        <w:rPr>
          <w:rFonts w:cs="Calibri"/>
          <w:sz w:val="24"/>
          <w:szCs w:val="24"/>
        </w:rPr>
        <w:t xml:space="preserve"> képlettel számítjuk ki az adott huzal fajlagos ellenállását.</w:t>
      </w:r>
    </w:p>
    <w:p w:rsidR="00EC2DA5" w:rsidRPr="001739ED" w:rsidRDefault="00EC2DA5" w:rsidP="00B33A00">
      <w:pPr>
        <w:spacing w:after="120" w:line="240" w:lineRule="auto"/>
        <w:rPr>
          <w:rFonts w:cs="Calibri"/>
          <w:b/>
          <w:sz w:val="24"/>
          <w:szCs w:val="24"/>
        </w:rPr>
      </w:pPr>
    </w:p>
    <w:p w:rsidR="00EC2DA5" w:rsidRPr="001739ED" w:rsidRDefault="00EC2DA5" w:rsidP="00B33A00">
      <w:pPr>
        <w:spacing w:after="120" w:line="240" w:lineRule="auto"/>
        <w:rPr>
          <w:rFonts w:cs="Calibri"/>
          <w:sz w:val="24"/>
          <w:szCs w:val="24"/>
        </w:rPr>
      </w:pPr>
      <w:r w:rsidRPr="001739ED">
        <w:rPr>
          <w:rFonts w:cs="Calibri"/>
          <w:b/>
          <w:sz w:val="24"/>
          <w:szCs w:val="24"/>
        </w:rPr>
        <w:t>Megfigyelések, tapasztalatok</w:t>
      </w:r>
      <w:r w:rsidRPr="001739ED">
        <w:rPr>
          <w:rFonts w:cs="Calibri"/>
          <w:b/>
          <w:sz w:val="24"/>
          <w:szCs w:val="24"/>
        </w:rPr>
        <w:br/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1582"/>
        <w:gridCol w:w="1581"/>
        <w:gridCol w:w="1581"/>
        <w:gridCol w:w="1574"/>
      </w:tblGrid>
      <w:tr w:rsidR="00EC2DA5" w:rsidRPr="001739ED" w:rsidTr="00FC1B5E">
        <w:trPr>
          <w:trHeight w:val="680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EC2DA5" w:rsidRPr="001739ED" w:rsidTr="00FC1B5E">
        <w:trPr>
          <w:trHeight w:val="530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A huzal hossza (m)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1739ED" w:rsidTr="00FC1B5E">
        <w:trPr>
          <w:trHeight w:val="539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A huzal átmérője (mm)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1739ED" w:rsidTr="00FC1B5E">
        <w:trPr>
          <w:trHeight w:val="539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1739ED" w:rsidTr="00FC1B5E">
        <w:trPr>
          <w:trHeight w:val="539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Feszültség (V)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9ED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1739ED" w:rsidTr="00FC1B5E">
        <w:trPr>
          <w:trHeight w:val="539"/>
        </w:trPr>
        <w:tc>
          <w:tcPr>
            <w:tcW w:w="1504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739ED">
              <w:rPr>
                <w:rFonts w:cs="Calibri"/>
                <w:b/>
                <w:sz w:val="24"/>
                <w:szCs w:val="24"/>
              </w:rPr>
              <w:t>Fajlagos ellenállás (</w:t>
            </w:r>
            <w:r w:rsidRPr="001739ED">
              <w:rPr>
                <w:rFonts w:cs="Calibri"/>
                <w:b/>
                <w:sz w:val="24"/>
                <w:szCs w:val="24"/>
              </w:rPr>
              <w:sym w:font="Symbol" w:char="F057"/>
            </w:r>
            <w:r w:rsidRPr="001739ED">
              <w:rPr>
                <w:rFonts w:cs="Calibri"/>
                <w:b/>
                <w:sz w:val="24"/>
                <w:szCs w:val="24"/>
              </w:rPr>
              <w:t>m)(</w:t>
            </w: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EC2DA5" w:rsidRPr="001739ED" w:rsidRDefault="00EC2DA5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C2DA5" w:rsidRPr="001739ED" w:rsidRDefault="00EC2DA5" w:rsidP="00B33A00">
      <w:pPr>
        <w:spacing w:after="120" w:line="240" w:lineRule="auto"/>
        <w:rPr>
          <w:rFonts w:cs="Calibri"/>
          <w:sz w:val="24"/>
          <w:szCs w:val="24"/>
        </w:rPr>
      </w:pPr>
    </w:p>
    <w:p w:rsidR="00EC2DA5" w:rsidRPr="001739ED" w:rsidRDefault="00EC2DA5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739ED">
        <w:rPr>
          <w:rFonts w:cs="Calibri"/>
          <w:b/>
          <w:sz w:val="24"/>
          <w:szCs w:val="24"/>
        </w:rPr>
        <w:t>Következtetések</w:t>
      </w:r>
    </w:p>
    <w:p w:rsidR="00EC2DA5" w:rsidRPr="001739ED" w:rsidRDefault="00EC2DA5" w:rsidP="00B33A00">
      <w:pPr>
        <w:spacing w:after="120" w:line="240" w:lineRule="auto"/>
        <w:rPr>
          <w:rFonts w:cs="Calibri"/>
          <w:sz w:val="24"/>
          <w:szCs w:val="24"/>
        </w:rPr>
      </w:pPr>
      <w:r w:rsidRPr="001739ED">
        <w:rPr>
          <w:rFonts w:cs="Calibri"/>
          <w:sz w:val="24"/>
          <w:szCs w:val="24"/>
        </w:rPr>
        <w:br w:type="page"/>
      </w: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EC2DA5" w:rsidRPr="0017563F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</w:p>
    <w:p w:rsidR="00EC2DA5" w:rsidRPr="00061A34" w:rsidRDefault="00EC2DA5" w:rsidP="002742FA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Fém fajlagos ellenállásának mérése</w:t>
      </w: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502E99">
        <w:rPr>
          <w:rFonts w:cs="Calibri"/>
          <w:color w:val="000000"/>
          <w:sz w:val="24"/>
          <w:szCs w:val="24"/>
          <w:u w:val="single"/>
        </w:rPr>
        <w:t>A mérést végző tanulók:</w:t>
      </w: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A mérés ideje: </w:t>
      </w:r>
    </w:p>
    <w:p w:rsidR="00EC2DA5" w:rsidRPr="00502E99" w:rsidRDefault="00EC2DA5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  <w:u w:val="single"/>
        </w:rPr>
        <w:sectPr w:rsidR="00EC2DA5" w:rsidRPr="00502E99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EC2DA5" w:rsidRPr="00502E99" w:rsidRDefault="00EC2DA5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A mérés elve: </w:t>
      </w:r>
      <w:r w:rsidRPr="00502E99">
        <w:rPr>
          <w:rFonts w:cs="Calibri"/>
          <w:sz w:val="24"/>
          <w:szCs w:val="24"/>
        </w:rPr>
        <w:t>A fajlagos ellenállás mérését feszültség, ár</w:t>
      </w:r>
      <w:r w:rsidR="00A55757">
        <w:rPr>
          <w:rFonts w:cs="Calibri"/>
          <w:sz w:val="24"/>
          <w:szCs w:val="24"/>
        </w:rPr>
        <w:t xml:space="preserve">amerősség és hosszúság mérésre </w:t>
      </w:r>
      <w:r w:rsidRPr="00502E99">
        <w:rPr>
          <w:rFonts w:cs="Calibri"/>
          <w:sz w:val="24"/>
          <w:szCs w:val="24"/>
        </w:rPr>
        <w:t xml:space="preserve">(a huzal hosszának és keresztmetszetének mérése) vezetjük vissza. Ohm törvénye alapján meghatározzuk a huzal ellenállását, majd az </w:t>
      </w:r>
      <w:r w:rsidRPr="00502E99">
        <w:rPr>
          <w:rFonts w:cs="Calibri"/>
          <w:position w:val="-24"/>
          <w:sz w:val="24"/>
          <w:szCs w:val="24"/>
        </w:rPr>
        <w:object w:dxaOrig="1460" w:dyaOrig="620">
          <v:shape id="_x0000_i1082" type="#_x0000_t75" style="width:72.75pt;height:30.75pt" o:ole="">
            <v:imagedata r:id="rId112" o:title=""/>
          </v:shape>
          <o:OLEObject Type="Embed" ProgID="Equation.3" ShapeID="_x0000_i1082" DrawAspect="Content" ObjectID="_1383981129" r:id="rId116"/>
        </w:object>
      </w:r>
      <w:r w:rsidRPr="00502E99">
        <w:rPr>
          <w:rFonts w:cs="Calibri"/>
          <w:sz w:val="24"/>
          <w:szCs w:val="24"/>
        </w:rPr>
        <w:t xml:space="preserve"> összefüggésből</w:t>
      </w:r>
    </w:p>
    <w:p w:rsidR="00EC2DA5" w:rsidRPr="00502E99" w:rsidRDefault="00EC2DA5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502E99">
        <w:rPr>
          <w:rFonts w:cs="Calibri"/>
          <w:position w:val="-24"/>
          <w:sz w:val="24"/>
          <w:szCs w:val="24"/>
        </w:rPr>
        <w:object w:dxaOrig="1400" w:dyaOrig="660">
          <v:shape id="_x0000_i1083" type="#_x0000_t75" style="width:69.75pt;height:33pt" o:ole="">
            <v:imagedata r:id="rId114" o:title=""/>
          </v:shape>
          <o:OLEObject Type="Embed" ProgID="Equation.3" ShapeID="_x0000_i1083" DrawAspect="Content" ObjectID="_1383981130" r:id="rId117"/>
        </w:object>
      </w:r>
      <w:r w:rsidRPr="00502E99">
        <w:rPr>
          <w:rFonts w:cs="Calibri"/>
          <w:sz w:val="24"/>
          <w:szCs w:val="24"/>
        </w:rPr>
        <w:t xml:space="preserve"> képlettel számítjuk ki az adott huzal fajlagos ellenállását. </w:t>
      </w:r>
    </w:p>
    <w:p w:rsidR="00EC2DA5" w:rsidRPr="00502E99" w:rsidRDefault="00EC2DA5" w:rsidP="00B33A00">
      <w:pPr>
        <w:spacing w:after="120" w:line="240" w:lineRule="auto"/>
        <w:ind w:left="284"/>
        <w:rPr>
          <w:rFonts w:cs="Calibri"/>
        </w:rPr>
      </w:pPr>
    </w:p>
    <w:p w:rsidR="00EC2DA5" w:rsidRDefault="00EC2DA5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  <w:u w:val="single"/>
        </w:rPr>
      </w:pPr>
      <w:r w:rsidRPr="00502E99">
        <w:rPr>
          <w:rFonts w:cs="Calibri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724025" cy="1590675"/>
            <wp:effectExtent l="19050" t="0" r="9525" b="0"/>
            <wp:docPr id="244" name="Kép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57" w:rsidRPr="00502E99" w:rsidRDefault="00A55757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  <w:u w:val="single"/>
        </w:rPr>
      </w:pPr>
    </w:p>
    <w:p w:rsidR="00EC2DA5" w:rsidRPr="00502E99" w:rsidRDefault="00EC2DA5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  <w:u w:val="single"/>
        </w:rPr>
        <w:sectPr w:rsidR="00EC2DA5" w:rsidRPr="00502E99" w:rsidSect="00FC1B5E">
          <w:type w:val="continuous"/>
          <w:pgSz w:w="11906" w:h="16838"/>
          <w:pgMar w:top="1135" w:right="1417" w:bottom="1417" w:left="1417" w:header="708" w:footer="708" w:gutter="0"/>
          <w:cols w:num="2" w:space="1136"/>
          <w:docGrid w:linePitch="360"/>
        </w:sectPr>
      </w:pPr>
    </w:p>
    <w:p w:rsidR="00EC2DA5" w:rsidRPr="00502E99" w:rsidRDefault="00EC2DA5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A mérés kivitelezése: </w:t>
      </w:r>
      <w:r w:rsidRPr="00502E99">
        <w:rPr>
          <w:rFonts w:cs="Calibri"/>
          <w:color w:val="000000"/>
          <w:sz w:val="24"/>
          <w:szCs w:val="24"/>
        </w:rPr>
        <w:t>Elkészítjük a kapcsolást az ábra alapján.</w:t>
      </w:r>
    </w:p>
    <w:p w:rsidR="00EC2DA5" w:rsidRPr="00502E99" w:rsidRDefault="00EC2DA5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502E99">
        <w:rPr>
          <w:rFonts w:cs="Calibri"/>
          <w:sz w:val="24"/>
          <w:szCs w:val="24"/>
        </w:rPr>
        <w:t xml:space="preserve">Három mérést végezzen különböző </w:t>
      </w:r>
      <w:r w:rsidR="00A55757" w:rsidRPr="00502E99">
        <w:rPr>
          <w:rFonts w:cs="Calibri"/>
          <w:sz w:val="24"/>
          <w:szCs w:val="24"/>
        </w:rPr>
        <w:t>feszültségértékekkel</w:t>
      </w:r>
      <w:r w:rsidRPr="00502E99">
        <w:rPr>
          <w:rFonts w:cs="Calibri"/>
          <w:sz w:val="24"/>
          <w:szCs w:val="24"/>
        </w:rPr>
        <w:t>. Számítsa ki a mérés hibáját is!</w:t>
      </w: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EC2DA5" w:rsidRPr="00502E99" w:rsidTr="00FC1B5E">
        <w:trPr>
          <w:trHeight w:val="534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EC2DA5" w:rsidRPr="00502E99" w:rsidTr="00FC1B5E">
        <w:trPr>
          <w:trHeight w:val="509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A huzal hossza (m)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502E99" w:rsidTr="00FC1B5E">
        <w:trPr>
          <w:trHeight w:val="509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A huzal átmérője (mm)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502E99" w:rsidTr="00FC1B5E">
        <w:trPr>
          <w:trHeight w:val="509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502E99" w:rsidTr="00FC1B5E">
        <w:trPr>
          <w:trHeight w:val="509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Feszültség (V)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  <w:r w:rsidRPr="00502E99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C2DA5" w:rsidRPr="00502E99" w:rsidTr="00FC1B5E">
        <w:trPr>
          <w:trHeight w:val="509"/>
        </w:trPr>
        <w:tc>
          <w:tcPr>
            <w:tcW w:w="1558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502E99">
              <w:rPr>
                <w:rFonts w:cs="Calibri"/>
                <w:b/>
                <w:sz w:val="24"/>
                <w:szCs w:val="24"/>
              </w:rPr>
              <w:t>Fajlagos ellenállás (</w:t>
            </w:r>
            <w:r w:rsidRPr="00502E99">
              <w:rPr>
                <w:rFonts w:cs="Calibri"/>
                <w:b/>
                <w:sz w:val="24"/>
                <w:szCs w:val="24"/>
              </w:rPr>
              <w:sym w:font="Symbol" w:char="F057"/>
            </w:r>
            <w:r w:rsidRPr="00502E99">
              <w:rPr>
                <w:rFonts w:cs="Calibri"/>
                <w:b/>
                <w:sz w:val="24"/>
                <w:szCs w:val="24"/>
              </w:rPr>
              <w:t>m)(</w:t>
            </w: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C2DA5" w:rsidRPr="00502E99" w:rsidRDefault="00EC2DA5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Számolás: </w:t>
      </w:r>
      <w:r w:rsidRPr="00502E99">
        <w:rPr>
          <w:rFonts w:cs="Calibri"/>
          <w:color w:val="000000"/>
          <w:sz w:val="24"/>
          <w:szCs w:val="24"/>
        </w:rPr>
        <w:t xml:space="preserve"> </w:t>
      </w:r>
      <w:r w:rsidRPr="00502E99">
        <w:rPr>
          <w:rFonts w:cs="Calibri"/>
          <w:position w:val="-24"/>
          <w:sz w:val="24"/>
          <w:szCs w:val="24"/>
        </w:rPr>
        <w:object w:dxaOrig="4040" w:dyaOrig="639">
          <v:shape id="_x0000_i1084" type="#_x0000_t75" style="width:201.75pt;height:32.25pt" o:ole="">
            <v:imagedata r:id="rId119" o:title=""/>
          </v:shape>
          <o:OLEObject Type="Embed" ProgID="Equation.3" ShapeID="_x0000_i1084" DrawAspect="Content" ObjectID="_1383981131" r:id="rId120"/>
        </w:object>
      </w: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rFonts w:cs="Calibri"/>
          <w:position w:val="-24"/>
          <w:sz w:val="24"/>
          <w:szCs w:val="24"/>
        </w:rPr>
      </w:pPr>
      <w:r w:rsidRPr="00502E99">
        <w:rPr>
          <w:rFonts w:cs="Calibri"/>
          <w:position w:val="-24"/>
          <w:sz w:val="24"/>
          <w:szCs w:val="24"/>
        </w:rPr>
        <w:object w:dxaOrig="4599" w:dyaOrig="639">
          <v:shape id="_x0000_i1085" type="#_x0000_t75" style="width:230.25pt;height:32.25pt" o:ole="">
            <v:imagedata r:id="rId121" o:title=""/>
          </v:shape>
          <o:OLEObject Type="Embed" ProgID="Equation.3" ShapeID="_x0000_i1085" DrawAspect="Content" ObjectID="_1383981132" r:id="rId122"/>
        </w:object>
      </w:r>
    </w:p>
    <w:p w:rsidR="00A55757" w:rsidRPr="00502E99" w:rsidRDefault="00A55757" w:rsidP="00B33A00">
      <w:p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rFonts w:cs="Calibri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position w:val="-12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Eredmény: </w:t>
      </w:r>
      <w:r w:rsidRPr="00502E99">
        <w:rPr>
          <w:rFonts w:cs="Calibri"/>
          <w:color w:val="000000"/>
          <w:sz w:val="24"/>
          <w:szCs w:val="24"/>
        </w:rPr>
        <w:t xml:space="preserve">A fajlagos ellenállás értéke: </w:t>
      </w:r>
      <w:r w:rsidRPr="00502E99">
        <w:rPr>
          <w:rFonts w:cs="Calibri"/>
          <w:position w:val="-12"/>
          <w:sz w:val="24"/>
          <w:szCs w:val="24"/>
        </w:rPr>
        <w:object w:dxaOrig="2600" w:dyaOrig="360">
          <v:shape id="_x0000_i1086" type="#_x0000_t75" style="width:129.75pt;height:18pt" o:ole="">
            <v:imagedata r:id="rId123" o:title=""/>
          </v:shape>
          <o:OLEObject Type="Embed" ProgID="Equation.3" ShapeID="_x0000_i1086" DrawAspect="Content" ObjectID="_1383981133" r:id="rId124"/>
        </w:object>
      </w:r>
    </w:p>
    <w:p w:rsidR="00A55757" w:rsidRPr="00502E99" w:rsidRDefault="00A5575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  <w:u w:val="single"/>
        </w:rPr>
        <w:t xml:space="preserve">Értékelés: </w:t>
      </w:r>
      <w:r w:rsidRPr="00502E99">
        <w:rPr>
          <w:rFonts w:cs="Calibri"/>
          <w:color w:val="000000"/>
          <w:sz w:val="24"/>
          <w:szCs w:val="24"/>
        </w:rPr>
        <w:t>(Hibaokok megnevezése)</w:t>
      </w: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A55757" w:rsidRDefault="00A5575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A55757" w:rsidRDefault="00A5575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061FCD" w:rsidRDefault="00061FC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061FCD" w:rsidRDefault="00061FCD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A55757" w:rsidRDefault="00A5575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A55757" w:rsidRPr="00502E99" w:rsidRDefault="00A5575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EC2DA5" w:rsidRPr="00502E99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02E99">
        <w:rPr>
          <w:rFonts w:cs="Calibri"/>
          <w:color w:val="000000"/>
          <w:sz w:val="24"/>
          <w:szCs w:val="24"/>
        </w:rPr>
        <w:t xml:space="preserve">Dátum: </w:t>
      </w:r>
    </w:p>
    <w:p w:rsidR="00EC2DA5" w:rsidRPr="00502E99" w:rsidRDefault="00EC2DA5" w:rsidP="00B33A00">
      <w:pPr>
        <w:spacing w:after="120" w:line="240" w:lineRule="auto"/>
        <w:ind w:left="284" w:hanging="284"/>
        <w:rPr>
          <w:rFonts w:cs="Calibri"/>
          <w:i/>
          <w:iCs/>
          <w:color w:val="000000"/>
          <w:sz w:val="24"/>
          <w:szCs w:val="24"/>
        </w:rPr>
      </w:pPr>
      <w:r w:rsidRPr="00502E99">
        <w:rPr>
          <w:rFonts w:cs="Calibri"/>
          <w:i/>
          <w:iCs/>
          <w:color w:val="000000"/>
          <w:sz w:val="24"/>
          <w:szCs w:val="24"/>
        </w:rPr>
        <w:t>Aláírások</w:t>
      </w:r>
    </w:p>
    <w:p w:rsidR="00EC2DA5" w:rsidRPr="00502E99" w:rsidRDefault="00EC2DA5" w:rsidP="00B33A00">
      <w:pPr>
        <w:spacing w:after="120" w:line="240" w:lineRule="auto"/>
        <w:rPr>
          <w:rFonts w:cs="Calibri"/>
          <w:sz w:val="24"/>
          <w:szCs w:val="24"/>
        </w:rPr>
      </w:pPr>
      <w:r w:rsidRPr="00502E99">
        <w:rPr>
          <w:rFonts w:cs="Calibri"/>
          <w:sz w:val="24"/>
          <w:szCs w:val="24"/>
        </w:rP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EC2DA5" w:rsidRPr="0006438B" w:rsidTr="00FC1B5E">
        <w:tc>
          <w:tcPr>
            <w:tcW w:w="1222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EC2DA5" w:rsidRPr="00203DDE" w:rsidRDefault="00EC2DA5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EC2DA5" w:rsidRPr="0006438B" w:rsidRDefault="00EC2DA5" w:rsidP="00B33A00">
      <w:pPr>
        <w:spacing w:after="120" w:line="240" w:lineRule="auto"/>
        <w:rPr>
          <w:b/>
        </w:rPr>
      </w:pPr>
    </w:p>
    <w:p w:rsidR="00EC2DA5" w:rsidRPr="00A400F1" w:rsidRDefault="00EC2DA5" w:rsidP="00B33A00">
      <w:pPr>
        <w:spacing w:after="120" w:line="240" w:lineRule="auto"/>
        <w:rPr>
          <w:b/>
          <w:sz w:val="28"/>
          <w:szCs w:val="28"/>
        </w:rPr>
      </w:pPr>
      <w:r w:rsidRPr="00A400F1">
        <w:rPr>
          <w:b/>
          <w:sz w:val="28"/>
          <w:szCs w:val="28"/>
        </w:rPr>
        <w:t>Ellenállások soros és párhuzamos kapcsolása</w:t>
      </w:r>
    </w:p>
    <w:p w:rsidR="00EC2DA5" w:rsidRPr="00B33A00" w:rsidRDefault="00EC2DA5" w:rsidP="00B33A00">
      <w:pPr>
        <w:spacing w:after="120" w:line="240" w:lineRule="auto"/>
        <w:rPr>
          <w:b/>
          <w:sz w:val="24"/>
          <w:szCs w:val="24"/>
        </w:rPr>
      </w:pPr>
      <w:r w:rsidRPr="00B33A00">
        <w:rPr>
          <w:b/>
          <w:sz w:val="24"/>
          <w:szCs w:val="24"/>
        </w:rPr>
        <w:t>Munkarend és balesetvédelem</w:t>
      </w:r>
    </w:p>
    <w:p w:rsidR="00EC2DA5" w:rsidRPr="00B33A00" w:rsidRDefault="00EC2DA5" w:rsidP="00B33A00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EC2DA5" w:rsidRPr="00B33A00" w:rsidTr="00FC1B5E">
        <w:tc>
          <w:tcPr>
            <w:tcW w:w="4786" w:type="dxa"/>
          </w:tcPr>
          <w:p w:rsidR="00EC2DA5" w:rsidRPr="00B33A00" w:rsidRDefault="00EC2DA5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EC2DA5" w:rsidRPr="00B33A00" w:rsidRDefault="00EC2DA5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EC2DA5" w:rsidRPr="00B33A00" w:rsidTr="00FC1B5E">
        <w:tc>
          <w:tcPr>
            <w:tcW w:w="4786" w:type="dxa"/>
          </w:tcPr>
          <w:p w:rsidR="00EC2DA5" w:rsidRPr="00B33A00" w:rsidRDefault="00EC2DA5" w:rsidP="00A26B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A00">
              <w:rPr>
                <w:rFonts w:cs="Calibri"/>
                <w:sz w:val="24"/>
                <w:szCs w:val="24"/>
              </w:rPr>
              <w:t>kétféle izzó 3 – 3 darab</w:t>
            </w:r>
            <w:r w:rsidRPr="00B33A00">
              <w:rPr>
                <w:rFonts w:cs="Calibri"/>
                <w:sz w:val="24"/>
                <w:szCs w:val="24"/>
              </w:rPr>
              <w:br/>
              <w:t>foglalatok az izzókhoz</w:t>
            </w:r>
          </w:p>
          <w:p w:rsidR="00EC2DA5" w:rsidRPr="00B33A00" w:rsidRDefault="00EC2DA5" w:rsidP="00A26B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A00">
              <w:rPr>
                <w:rFonts w:cs="Calibri"/>
                <w:sz w:val="24"/>
                <w:szCs w:val="24"/>
              </w:rPr>
              <w:t>3 multiméter</w:t>
            </w:r>
          </w:p>
          <w:p w:rsidR="00EC2DA5" w:rsidRPr="00B33A00" w:rsidRDefault="00EC2DA5" w:rsidP="00A26B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A00">
              <w:rPr>
                <w:rFonts w:cs="Calibri"/>
                <w:sz w:val="24"/>
                <w:szCs w:val="24"/>
              </w:rPr>
              <w:t>feszültségforrás</w:t>
            </w:r>
          </w:p>
          <w:p w:rsidR="00EC2DA5" w:rsidRPr="00B33A00" w:rsidRDefault="00EC2DA5" w:rsidP="00A26B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A00">
              <w:rPr>
                <w:rFonts w:cs="Calibri"/>
                <w:sz w:val="24"/>
                <w:szCs w:val="24"/>
              </w:rPr>
              <w:t>csatlakozó vezetékek</w:t>
            </w:r>
          </w:p>
        </w:tc>
        <w:tc>
          <w:tcPr>
            <w:tcW w:w="4426" w:type="dxa"/>
          </w:tcPr>
          <w:p w:rsidR="00EC2DA5" w:rsidRPr="00B33A00" w:rsidRDefault="00EC2DA5" w:rsidP="00A26B50">
            <w:pPr>
              <w:spacing w:after="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B33A00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259" name="Kép 259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DA5" w:rsidRPr="00B33A00" w:rsidRDefault="00EC2DA5" w:rsidP="00A26B50">
      <w:pPr>
        <w:spacing w:before="120" w:after="120" w:line="240" w:lineRule="auto"/>
        <w:rPr>
          <w:rFonts w:cs="Calibri"/>
          <w:b/>
          <w:sz w:val="24"/>
          <w:szCs w:val="24"/>
        </w:rPr>
      </w:pPr>
      <w:r w:rsidRPr="00B33A00">
        <w:rPr>
          <w:rFonts w:cs="Calibri"/>
          <w:b/>
          <w:sz w:val="24"/>
          <w:szCs w:val="24"/>
        </w:rPr>
        <w:t>A kísérlet leírása</w:t>
      </w:r>
    </w:p>
    <w:p w:rsidR="00EC2DA5" w:rsidRPr="00B33A00" w:rsidRDefault="00EC2DA5" w:rsidP="00A26B5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Áramkört tervezünk, majd megépítjük a megadott feltételek alapján.</w:t>
      </w:r>
    </w:p>
    <w:p w:rsidR="00EC2DA5" w:rsidRPr="00B33A00" w:rsidRDefault="00EC2DA5" w:rsidP="00A26B50">
      <w:pPr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Olyan áramkör összeállítása a feladat, melyben az egyes ellenállásokon az átfolyó áramok erőssége egyenlő.</w:t>
      </w:r>
    </w:p>
    <w:p w:rsidR="00EC2DA5" w:rsidRPr="00B33A00" w:rsidRDefault="00EC2DA5" w:rsidP="00A26B50">
      <w:pPr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Olyan áramkör összeállítása a feladat, melyben az egyes ellenállásokon ugyanakkora feszültség esik.</w:t>
      </w:r>
    </w:p>
    <w:p w:rsidR="00EC2DA5" w:rsidRPr="00B33A00" w:rsidRDefault="00EC2DA5" w:rsidP="00A26B5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A kapcsolási rajzok elkészítése után összeállítjuk az áramköröket. Mindkét esetben méréssel igazoljuk állításunkat.</w:t>
      </w:r>
    </w:p>
    <w:p w:rsidR="00EC2DA5" w:rsidRPr="00B33A00" w:rsidRDefault="00EC2DA5" w:rsidP="00A26B5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Az elméleti egyenlőség és a mért adatok közötti eltérést indokoljuk meg!</w:t>
      </w:r>
    </w:p>
    <w:p w:rsidR="00EC2DA5" w:rsidRPr="00B33A00" w:rsidRDefault="00EC2DA5" w:rsidP="00A26B50">
      <w:pPr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 xml:space="preserve">Igazoljuk a csomóponti törvényt méréssel két ellenállás (izzó) esetében! </w:t>
      </w:r>
    </w:p>
    <w:p w:rsidR="00EC2DA5" w:rsidRPr="00B33A00" w:rsidRDefault="00EC2DA5" w:rsidP="00A26B50">
      <w:pPr>
        <w:spacing w:after="120" w:line="240" w:lineRule="auto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>A mérés eredményeit rögzítsük táblázatba!</w:t>
      </w:r>
    </w:p>
    <w:p w:rsidR="00EC2DA5" w:rsidRPr="00B33A00" w:rsidRDefault="00EC2DA5" w:rsidP="00B33A00">
      <w:pPr>
        <w:spacing w:after="120" w:line="240" w:lineRule="auto"/>
        <w:rPr>
          <w:b/>
          <w:sz w:val="24"/>
          <w:szCs w:val="24"/>
        </w:rPr>
      </w:pPr>
    </w:p>
    <w:p w:rsidR="00EC2DA5" w:rsidRPr="00B33A00" w:rsidRDefault="00EC2DA5" w:rsidP="00B33A00">
      <w:pPr>
        <w:spacing w:after="120" w:line="240" w:lineRule="auto"/>
        <w:rPr>
          <w:sz w:val="24"/>
          <w:szCs w:val="24"/>
        </w:rPr>
      </w:pPr>
      <w:r w:rsidRPr="00B33A00">
        <w:rPr>
          <w:b/>
          <w:sz w:val="24"/>
          <w:szCs w:val="24"/>
        </w:rPr>
        <w:t>Megfigyelések, tapasztalatok</w:t>
      </w:r>
      <w:r w:rsidRPr="00B33A00">
        <w:rPr>
          <w:b/>
          <w:sz w:val="24"/>
          <w:szCs w:val="24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894"/>
        <w:gridCol w:w="1894"/>
        <w:gridCol w:w="1895"/>
        <w:gridCol w:w="1895"/>
      </w:tblGrid>
      <w:tr w:rsidR="00EC2DA5" w:rsidRPr="00B33A00" w:rsidTr="00FC1B5E">
        <w:trPr>
          <w:trHeight w:val="612"/>
        </w:trPr>
        <w:tc>
          <w:tcPr>
            <w:tcW w:w="804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Főágban</w:t>
            </w:r>
          </w:p>
        </w:tc>
        <w:tc>
          <w:tcPr>
            <w:tcW w:w="1049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R</w:t>
            </w:r>
            <w:r w:rsidRPr="00B33A00">
              <w:rPr>
                <w:b/>
                <w:sz w:val="24"/>
                <w:szCs w:val="24"/>
                <w:vertAlign w:val="subscript"/>
              </w:rPr>
              <w:t>1</w:t>
            </w:r>
            <w:r w:rsidRPr="00B33A00">
              <w:rPr>
                <w:b/>
                <w:sz w:val="24"/>
                <w:szCs w:val="24"/>
              </w:rPr>
              <w:t xml:space="preserve"> ellenálláson</w:t>
            </w:r>
          </w:p>
        </w:tc>
        <w:tc>
          <w:tcPr>
            <w:tcW w:w="1049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R</w:t>
            </w:r>
            <w:r w:rsidRPr="00B33A00">
              <w:rPr>
                <w:b/>
                <w:sz w:val="24"/>
                <w:szCs w:val="24"/>
                <w:vertAlign w:val="subscript"/>
              </w:rPr>
              <w:t>2</w:t>
            </w:r>
            <w:r w:rsidRPr="00B33A00">
              <w:rPr>
                <w:b/>
                <w:sz w:val="24"/>
                <w:szCs w:val="24"/>
              </w:rPr>
              <w:t xml:space="preserve"> ellenálláson</w:t>
            </w:r>
          </w:p>
        </w:tc>
        <w:tc>
          <w:tcPr>
            <w:tcW w:w="1049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B33A00">
              <w:rPr>
                <w:b/>
                <w:sz w:val="24"/>
                <w:szCs w:val="24"/>
              </w:rPr>
              <w:t>R</w:t>
            </w:r>
            <w:r w:rsidRPr="00B33A00">
              <w:rPr>
                <w:b/>
                <w:sz w:val="24"/>
                <w:szCs w:val="24"/>
                <w:vertAlign w:val="subscript"/>
              </w:rPr>
              <w:t>3</w:t>
            </w:r>
            <w:r w:rsidRPr="00B33A00">
              <w:rPr>
                <w:b/>
                <w:sz w:val="24"/>
                <w:szCs w:val="24"/>
              </w:rPr>
              <w:t xml:space="preserve"> ellenálláson</w:t>
            </w:r>
          </w:p>
        </w:tc>
      </w:tr>
      <w:tr w:rsidR="00EC2DA5" w:rsidRPr="00B33A00" w:rsidTr="00FC1B5E">
        <w:trPr>
          <w:trHeight w:val="612"/>
        </w:trPr>
        <w:tc>
          <w:tcPr>
            <w:tcW w:w="804" w:type="pct"/>
            <w:vAlign w:val="center"/>
          </w:tcPr>
          <w:p w:rsidR="00EC2DA5" w:rsidRPr="00B33A00" w:rsidRDefault="00EC2DA5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B33A00">
              <w:rPr>
                <w:rFonts w:cs="Calibri"/>
                <w:b/>
                <w:sz w:val="24"/>
                <w:szCs w:val="24"/>
              </w:rPr>
              <w:t>áramerősség (mA)</w:t>
            </w:r>
          </w:p>
        </w:tc>
        <w:tc>
          <w:tcPr>
            <w:tcW w:w="1049" w:type="pct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EC2DA5" w:rsidRPr="00B33A00" w:rsidRDefault="00EC2DA5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2DA5" w:rsidRPr="00B33A00" w:rsidRDefault="00EC2DA5" w:rsidP="00B33A00">
      <w:pPr>
        <w:spacing w:after="120" w:line="240" w:lineRule="auto"/>
        <w:rPr>
          <w:sz w:val="24"/>
          <w:szCs w:val="24"/>
        </w:rPr>
      </w:pPr>
    </w:p>
    <w:p w:rsidR="00EC2DA5" w:rsidRPr="00B33A00" w:rsidRDefault="00EC2DA5" w:rsidP="00B33A00">
      <w:pPr>
        <w:spacing w:after="120" w:line="240" w:lineRule="auto"/>
        <w:rPr>
          <w:b/>
          <w:sz w:val="24"/>
          <w:szCs w:val="24"/>
        </w:rPr>
      </w:pPr>
      <w:r w:rsidRPr="00B33A00">
        <w:rPr>
          <w:b/>
          <w:sz w:val="24"/>
          <w:szCs w:val="24"/>
        </w:rPr>
        <w:t>Következtetések: válaszoljunk a kérdésekre!</w:t>
      </w:r>
    </w:p>
    <w:p w:rsidR="00EC2DA5" w:rsidRPr="00B33A00" w:rsidRDefault="00EC2DA5" w:rsidP="00B33A00">
      <w:pPr>
        <w:spacing w:after="120" w:line="240" w:lineRule="auto"/>
        <w:rPr>
          <w:rFonts w:cs="Calibri"/>
          <w:sz w:val="24"/>
          <w:szCs w:val="24"/>
        </w:rPr>
      </w:pPr>
      <w:r w:rsidRPr="00B33A00">
        <w:rPr>
          <w:rFonts w:cs="Calibri"/>
          <w:sz w:val="24"/>
          <w:szCs w:val="24"/>
        </w:rPr>
        <w:t xml:space="preserve">Indokoljuk meg az elméleti egyenlőségtől való eltérés okait! </w:t>
      </w:r>
    </w:p>
    <w:p w:rsidR="00EC2DA5" w:rsidRPr="00B33A00" w:rsidRDefault="00EC2DA5" w:rsidP="00B33A00">
      <w:pPr>
        <w:spacing w:after="120" w:line="240" w:lineRule="auto"/>
        <w:rPr>
          <w:sz w:val="24"/>
          <w:szCs w:val="24"/>
        </w:rPr>
      </w:pPr>
      <w:r w:rsidRPr="00B33A00">
        <w:rPr>
          <w:rFonts w:cs="Calibri"/>
          <w:sz w:val="24"/>
          <w:szCs w:val="24"/>
        </w:rPr>
        <w:t>A csomóponti törvényre vonatkozó mérés estén számítsuk ki hány százalékkal tér el a mellékágakban folyó áramerősségek összege a főágban folyó áram erősségétől!</w:t>
      </w:r>
    </w:p>
    <w:p w:rsidR="00EC2DA5" w:rsidRPr="00B33A00" w:rsidRDefault="00EC2DA5" w:rsidP="00B33A00">
      <w:pPr>
        <w:spacing w:after="120" w:line="240" w:lineRule="auto"/>
        <w:rPr>
          <w:sz w:val="24"/>
          <w:szCs w:val="24"/>
        </w:rPr>
      </w:pPr>
      <w:r w:rsidRPr="00B33A00">
        <w:rPr>
          <w:sz w:val="24"/>
          <w:szCs w:val="24"/>
        </w:rPr>
        <w:br w:type="page"/>
      </w: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EC2DA5" w:rsidRPr="0017563F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b/>
          <w:bCs/>
          <w:color w:val="000000"/>
          <w:sz w:val="28"/>
          <w:szCs w:val="28"/>
        </w:rPr>
      </w:pPr>
    </w:p>
    <w:p w:rsidR="00EC2DA5" w:rsidRDefault="00EC2DA5" w:rsidP="00B33A00">
      <w:pPr>
        <w:spacing w:after="120" w:line="240" w:lineRule="auto"/>
        <w:ind w:left="284" w:hanging="284"/>
        <w:rPr>
          <w:b/>
        </w:rPr>
      </w:pPr>
      <w:r w:rsidRPr="00A400F1">
        <w:rPr>
          <w:b/>
          <w:sz w:val="28"/>
          <w:szCs w:val="28"/>
        </w:rPr>
        <w:t>Ellenállások soros és párhuzamos kapcsolása</w:t>
      </w:r>
      <w:r>
        <w:rPr>
          <w:b/>
          <w:sz w:val="28"/>
          <w:szCs w:val="28"/>
        </w:rPr>
        <w:t xml:space="preserve"> </w:t>
      </w:r>
    </w:p>
    <w:p w:rsidR="00EC2DA5" w:rsidRPr="00EE41E6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EC2DA5" w:rsidRPr="00EE41E6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EC2DA5" w:rsidRPr="0099169A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99169A">
        <w:rPr>
          <w:rFonts w:cs="Calibri"/>
          <w:color w:val="000000"/>
          <w:sz w:val="24"/>
          <w:szCs w:val="24"/>
          <w:u w:val="single"/>
        </w:rPr>
        <w:t xml:space="preserve">A mérés ideje: </w:t>
      </w:r>
    </w:p>
    <w:p w:rsidR="00EC2DA5" w:rsidRPr="0099169A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99169A">
        <w:rPr>
          <w:rFonts w:cs="Calibri"/>
          <w:color w:val="000000"/>
          <w:sz w:val="24"/>
          <w:szCs w:val="24"/>
          <w:u w:val="single"/>
        </w:rPr>
        <w:t xml:space="preserve">A mérés elve: </w:t>
      </w:r>
      <w:r w:rsidRPr="0099169A">
        <w:rPr>
          <w:rFonts w:cs="Calibri"/>
        </w:rPr>
        <w:t xml:space="preserve">  Az áramkörökre vonatkozó Kirchhoff törvények és azok alkalmazása egyszerű soros illetve párhuzamos kapcsolások esetében.</w:t>
      </w:r>
    </w:p>
    <w:p w:rsidR="00EC2DA5" w:rsidRPr="0099169A" w:rsidRDefault="00EC2DA5" w:rsidP="00B33A00">
      <w:pPr>
        <w:spacing w:after="120" w:line="240" w:lineRule="auto"/>
        <w:ind w:left="284" w:hanging="284"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99169A">
        <w:rPr>
          <w:rFonts w:cs="Calibri"/>
          <w:b/>
          <w:color w:val="000000"/>
          <w:sz w:val="24"/>
          <w:szCs w:val="24"/>
          <w:u w:val="single"/>
        </w:rPr>
        <w:t xml:space="preserve">A mérés kivitelezése: </w:t>
      </w:r>
    </w:p>
    <w:p w:rsidR="00EC2DA5" w:rsidRPr="0099169A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b/>
        </w:rPr>
        <w:sectPr w:rsidR="00EC2DA5" w:rsidRPr="0099169A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EC2DA5" w:rsidRPr="0099169A" w:rsidRDefault="00EC2DA5" w:rsidP="0099169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Olyan áramkör összeállítása a feladat, melyben az egyes ellenállásokon az átfolyó áramok erőssége egyenlő. Helyezzen az áramkörbe3 izzót és mérőműszereket az állítás igazolására!</w:t>
      </w:r>
    </w:p>
    <w:p w:rsid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Készítse el a kapcsolási rajzot, mutassa be tanárának.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Ezután állítsa össze az áramkört. Ügyeljen a mérőműszerek helyes kapcsolására!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99169A" w:rsidRDefault="00EC2DA5" w:rsidP="0099169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Olyan áramkör összeállítása a feladat, melyben az egyes ellenállásokon ugyanakkora feszültség esik.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Helyezzen az áramkörbe 3 izzót és mérőműszereket az állítás igazolására!</w:t>
      </w:r>
    </w:p>
    <w:p w:rsid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Készítse el a kapcsolási rajzot, mutassa be tanárának.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Ezután állítsa össze az áramkört. Ügyeljen a mérőműszerek helyes kapcsolására!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 xml:space="preserve">Igazolja a csomóponti törvényt méréssel két ellenállás (izzó) esetében! 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Helyezzen az áramkörbe mérőműszereket az állítás igazolására!</w:t>
      </w:r>
    </w:p>
    <w:p w:rsidR="0099169A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Készítse el a kapcsolási rajzot, mutassa be tanárának.</w:t>
      </w:r>
    </w:p>
    <w:p w:rsidR="00EC2DA5" w:rsidRDefault="00EC2DA5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A mérés eredményeit rögzítse táblázatba</w:t>
      </w:r>
    </w:p>
    <w:p w:rsidR="0099169A" w:rsidRDefault="0099169A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99169A" w:rsidRDefault="0099169A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99169A" w:rsidRDefault="0099169A" w:rsidP="0099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Kapcsolási rajz:</w:t>
      </w: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P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P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Kapcsolási rajz:</w:t>
      </w: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P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99169A" w:rsidRPr="0099169A" w:rsidRDefault="0099169A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169A">
        <w:rPr>
          <w:rFonts w:cs="Calibri"/>
          <w:sz w:val="24"/>
          <w:szCs w:val="24"/>
        </w:rPr>
        <w:t>Kapcsolási rajz:</w:t>
      </w: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EC2DA5" w:rsidRPr="0099169A" w:rsidRDefault="00EC2DA5" w:rsidP="00991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EC2DA5" w:rsidRPr="0099169A" w:rsidRDefault="00EC2DA5" w:rsidP="0099169A">
      <w:pPr>
        <w:spacing w:after="0" w:line="240" w:lineRule="auto"/>
        <w:ind w:left="284" w:hanging="284"/>
        <w:rPr>
          <w:rFonts w:cs="Calibri"/>
          <w:sz w:val="24"/>
          <w:szCs w:val="24"/>
        </w:rPr>
        <w:sectPr w:rsidR="00EC2DA5" w:rsidRPr="0099169A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818"/>
        <w:gridCol w:w="1820"/>
        <w:gridCol w:w="1818"/>
        <w:gridCol w:w="1979"/>
      </w:tblGrid>
      <w:tr w:rsidR="00EC2DA5" w:rsidRPr="002D269A" w:rsidTr="00EC2DA5">
        <w:trPr>
          <w:trHeight w:val="564"/>
        </w:trPr>
        <w:tc>
          <w:tcPr>
            <w:tcW w:w="837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CC4D58">
              <w:rPr>
                <w:b/>
                <w:sz w:val="24"/>
                <w:szCs w:val="24"/>
              </w:rPr>
              <w:t>Főágban</w:t>
            </w:r>
          </w:p>
        </w:tc>
        <w:tc>
          <w:tcPr>
            <w:tcW w:w="1019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CC4D58">
              <w:rPr>
                <w:b/>
                <w:sz w:val="24"/>
                <w:szCs w:val="24"/>
              </w:rPr>
              <w:t>R</w:t>
            </w:r>
            <w:r w:rsidRPr="00CC4D58">
              <w:rPr>
                <w:b/>
                <w:sz w:val="24"/>
                <w:szCs w:val="24"/>
                <w:vertAlign w:val="subscript"/>
              </w:rPr>
              <w:t>1</w:t>
            </w:r>
            <w:r w:rsidRPr="00CC4D58">
              <w:rPr>
                <w:b/>
                <w:sz w:val="24"/>
                <w:szCs w:val="24"/>
              </w:rPr>
              <w:t xml:space="preserve"> ellenálláson</w:t>
            </w:r>
          </w:p>
        </w:tc>
        <w:tc>
          <w:tcPr>
            <w:tcW w:w="1018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CC4D58">
              <w:rPr>
                <w:b/>
                <w:sz w:val="24"/>
                <w:szCs w:val="24"/>
              </w:rPr>
              <w:t>R</w:t>
            </w:r>
            <w:r w:rsidRPr="00CC4D58">
              <w:rPr>
                <w:b/>
                <w:sz w:val="24"/>
                <w:szCs w:val="24"/>
                <w:vertAlign w:val="subscript"/>
              </w:rPr>
              <w:t>2</w:t>
            </w:r>
            <w:r w:rsidRPr="00CC4D58">
              <w:rPr>
                <w:b/>
                <w:sz w:val="24"/>
                <w:szCs w:val="24"/>
              </w:rPr>
              <w:t xml:space="preserve"> ellenálláson</w:t>
            </w:r>
          </w:p>
        </w:tc>
        <w:tc>
          <w:tcPr>
            <w:tcW w:w="1108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b/>
                <w:i/>
                <w:sz w:val="24"/>
                <w:szCs w:val="24"/>
              </w:rPr>
            </w:pPr>
            <w:r w:rsidRPr="00CC4D58">
              <w:rPr>
                <w:b/>
                <w:i/>
                <w:sz w:val="24"/>
                <w:szCs w:val="24"/>
              </w:rPr>
              <w:t>I</w:t>
            </w:r>
            <w:r w:rsidRPr="00CC4D58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CC4D58">
              <w:rPr>
                <w:b/>
                <w:i/>
                <w:sz w:val="24"/>
                <w:szCs w:val="24"/>
              </w:rPr>
              <w:t>+I</w:t>
            </w:r>
            <w:r w:rsidRPr="00CC4D58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EC2DA5" w:rsidRPr="002D269A" w:rsidTr="00EC2DA5">
        <w:trPr>
          <w:trHeight w:val="658"/>
        </w:trPr>
        <w:tc>
          <w:tcPr>
            <w:tcW w:w="837" w:type="pct"/>
            <w:vAlign w:val="center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CC4D58">
              <w:rPr>
                <w:rFonts w:cs="Calibri"/>
                <w:b/>
                <w:sz w:val="24"/>
                <w:szCs w:val="24"/>
              </w:rPr>
              <w:t>áramerősség (mA)</w:t>
            </w:r>
          </w:p>
        </w:tc>
        <w:tc>
          <w:tcPr>
            <w:tcW w:w="1018" w:type="pct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EC2DA5" w:rsidRPr="00CC4D58" w:rsidRDefault="00EC2DA5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EC2DA5" w:rsidRDefault="00EC2DA5" w:rsidP="00EE1CD9">
      <w:pPr>
        <w:spacing w:before="240" w:after="120" w:line="240" w:lineRule="auto"/>
        <w:ind w:left="284" w:hanging="284"/>
        <w:jc w:val="both"/>
        <w:rPr>
          <w:rFonts w:cs="Calibri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>
        <w:rPr>
          <w:rFonts w:cs="Calibri"/>
        </w:rPr>
        <w:t xml:space="preserve"> </w:t>
      </w:r>
      <w:r w:rsidRPr="00CC4D58">
        <w:rPr>
          <w:rFonts w:cs="Calibri"/>
          <w:position w:val="-30"/>
        </w:rPr>
        <w:object w:dxaOrig="7320" w:dyaOrig="740">
          <v:shape id="_x0000_i1087" type="#_x0000_t75" style="width:366pt;height:36.75pt" o:ole="">
            <v:imagedata r:id="rId125" o:title=""/>
          </v:shape>
          <o:OLEObject Type="Embed" ProgID="Equation.3" ShapeID="_x0000_i1087" DrawAspect="Content" ObjectID="_1383981134" r:id="rId126"/>
        </w:object>
      </w:r>
    </w:p>
    <w:p w:rsidR="00EC2DA5" w:rsidRDefault="00EC2DA5" w:rsidP="00B33A00">
      <w:pPr>
        <w:spacing w:after="120" w:line="240" w:lineRule="auto"/>
        <w:ind w:left="284" w:hanging="284"/>
        <w:jc w:val="both"/>
        <w:rPr>
          <w:rFonts w:cs="Calibri"/>
        </w:rPr>
      </w:pPr>
    </w:p>
    <w:p w:rsidR="00EC2DA5" w:rsidRDefault="00EC2DA5" w:rsidP="00B33A00">
      <w:pPr>
        <w:spacing w:after="120" w:line="240" w:lineRule="auto"/>
        <w:ind w:left="284" w:hanging="284"/>
        <w:jc w:val="both"/>
        <w:rPr>
          <w:rFonts w:cs="Calibri"/>
        </w:rPr>
      </w:pPr>
    </w:p>
    <w:p w:rsidR="00EC2DA5" w:rsidRPr="00E80166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CC4D58">
        <w:rPr>
          <w:color w:val="000000"/>
          <w:sz w:val="24"/>
          <w:szCs w:val="24"/>
        </w:rPr>
        <w:t xml:space="preserve">A főágban mért </w:t>
      </w:r>
      <w:r w:rsidRPr="00E80166">
        <w:rPr>
          <w:color w:val="000000"/>
          <w:sz w:val="24"/>
          <w:szCs w:val="24"/>
        </w:rPr>
        <w:t>áramerősség a mellékágakban mért áramerőss</w:t>
      </w:r>
      <w:r>
        <w:rPr>
          <w:color w:val="000000"/>
          <w:sz w:val="24"/>
          <w:szCs w:val="24"/>
          <w:u w:val="single"/>
        </w:rPr>
        <w:t>é</w:t>
      </w:r>
      <w:r>
        <w:rPr>
          <w:color w:val="000000"/>
          <w:sz w:val="24"/>
          <w:szCs w:val="24"/>
        </w:rPr>
        <w:t>gek összegétől eltér                       ……………...%-kal.</w:t>
      </w: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>Értékelés:</w:t>
      </w:r>
      <w:r>
        <w:rPr>
          <w:color w:val="000000"/>
          <w:sz w:val="24"/>
          <w:szCs w:val="24"/>
        </w:rPr>
        <w:t xml:space="preserve"> </w:t>
      </w: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EC2DA5" w:rsidRPr="0025708F" w:rsidRDefault="00EC2DA5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C2DA5" w:rsidRPr="0025708F" w:rsidRDefault="00EC2DA5" w:rsidP="00B33A00">
      <w:pPr>
        <w:spacing w:after="120" w:line="240" w:lineRule="auto"/>
        <w:ind w:left="284" w:hanging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EC2DA5" w:rsidRPr="0025708F" w:rsidRDefault="00EC2DA5" w:rsidP="00B33A00">
      <w:pPr>
        <w:spacing w:after="120" w:line="240" w:lineRule="auto"/>
        <w:ind w:left="284" w:hanging="284"/>
        <w:rPr>
          <w:sz w:val="24"/>
          <w:szCs w:val="24"/>
        </w:rPr>
      </w:pPr>
    </w:p>
    <w:p w:rsidR="00EC2DA5" w:rsidRDefault="00EC2DA5" w:rsidP="00B33A00">
      <w:pPr>
        <w:spacing w:after="120" w:line="240" w:lineRule="auto"/>
      </w:pPr>
      <w:r>
        <w:br w:type="page"/>
      </w:r>
    </w:p>
    <w:tbl>
      <w:tblPr>
        <w:tblW w:w="9855" w:type="dxa"/>
        <w:tblLook w:val="01E0"/>
      </w:tblPr>
      <w:tblGrid>
        <w:gridCol w:w="1222"/>
        <w:gridCol w:w="2649"/>
        <w:gridCol w:w="1766"/>
        <w:gridCol w:w="4218"/>
      </w:tblGrid>
      <w:tr w:rsidR="005A4F67" w:rsidRPr="0006438B" w:rsidTr="00FC1B5E">
        <w:tc>
          <w:tcPr>
            <w:tcW w:w="1222" w:type="dxa"/>
          </w:tcPr>
          <w:p w:rsidR="005A4F67" w:rsidRPr="00203DDE" w:rsidRDefault="005A4F67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5A4F67" w:rsidRPr="00203DDE" w:rsidRDefault="005A4F67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1766" w:type="dxa"/>
          </w:tcPr>
          <w:p w:rsidR="005A4F67" w:rsidRPr="00203DDE" w:rsidRDefault="005A4F67" w:rsidP="00B33A00">
            <w:pPr>
              <w:spacing w:after="12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5A4F67" w:rsidRPr="00203DDE" w:rsidRDefault="005A4F67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5A4F67" w:rsidRPr="0006438B" w:rsidRDefault="005A4F67" w:rsidP="00B33A00">
      <w:pPr>
        <w:spacing w:after="120" w:line="240" w:lineRule="auto"/>
        <w:rPr>
          <w:b/>
        </w:rPr>
      </w:pPr>
    </w:p>
    <w:p w:rsidR="005A4F67" w:rsidRPr="00061A34" w:rsidRDefault="005A4F67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Ellenállás mérése Wheatstone-híddal </w:t>
      </w:r>
    </w:p>
    <w:p w:rsidR="005A4F67" w:rsidRPr="001F0FF5" w:rsidRDefault="005A4F67" w:rsidP="001F0FF5">
      <w:pPr>
        <w:spacing w:after="120" w:line="240" w:lineRule="auto"/>
        <w:rPr>
          <w:b/>
          <w:sz w:val="24"/>
          <w:szCs w:val="24"/>
        </w:rPr>
      </w:pPr>
      <w:r w:rsidRPr="001F0FF5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5A4F67" w:rsidRPr="001F0FF5" w:rsidTr="00FC1B5E">
        <w:tc>
          <w:tcPr>
            <w:tcW w:w="4786" w:type="dxa"/>
          </w:tcPr>
          <w:p w:rsidR="005A4F67" w:rsidRPr="001F0FF5" w:rsidRDefault="005A4F67" w:rsidP="001F0FF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0FF5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5A4F67" w:rsidRPr="001F0FF5" w:rsidRDefault="005A4F67" w:rsidP="001F0FF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0FF5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5A4F67" w:rsidRPr="001F0FF5" w:rsidTr="00FC1B5E">
        <w:tc>
          <w:tcPr>
            <w:tcW w:w="4786" w:type="dxa"/>
          </w:tcPr>
          <w:p w:rsidR="005A4F67" w:rsidRPr="001F0FF5" w:rsidRDefault="005A4F67" w:rsidP="001F0FF5">
            <w:pPr>
              <w:spacing w:after="120" w:line="240" w:lineRule="auto"/>
              <w:rPr>
                <w:sz w:val="24"/>
                <w:szCs w:val="24"/>
              </w:rPr>
            </w:pPr>
            <w:r w:rsidRPr="001F0FF5">
              <w:rPr>
                <w:sz w:val="24"/>
                <w:szCs w:val="24"/>
              </w:rPr>
              <w:t>ismert ellenállás 2 db</w:t>
            </w:r>
            <w:r w:rsidRPr="001F0FF5">
              <w:rPr>
                <w:sz w:val="24"/>
                <w:szCs w:val="24"/>
              </w:rPr>
              <w:br/>
              <w:t>változtatható ellenállás 1 db</w:t>
            </w:r>
            <w:r w:rsidRPr="001F0FF5">
              <w:rPr>
                <w:sz w:val="24"/>
                <w:szCs w:val="24"/>
              </w:rPr>
              <w:br/>
              <w:t>ismeretlen ellenállás</w:t>
            </w:r>
            <w:r w:rsidRPr="001F0FF5">
              <w:rPr>
                <w:sz w:val="24"/>
                <w:szCs w:val="24"/>
              </w:rPr>
              <w:br/>
              <w:t>ellenállásmérő híd</w:t>
            </w:r>
          </w:p>
          <w:p w:rsidR="005A4F67" w:rsidRPr="001F0FF5" w:rsidRDefault="005A4F67" w:rsidP="001F0FF5">
            <w:pPr>
              <w:spacing w:after="120" w:line="240" w:lineRule="auto"/>
              <w:rPr>
                <w:sz w:val="24"/>
                <w:szCs w:val="24"/>
              </w:rPr>
            </w:pPr>
            <w:r w:rsidRPr="001F0FF5">
              <w:rPr>
                <w:sz w:val="24"/>
                <w:szCs w:val="24"/>
              </w:rPr>
              <w:t>egyenáramú tápegység</w:t>
            </w:r>
          </w:p>
        </w:tc>
        <w:tc>
          <w:tcPr>
            <w:tcW w:w="4426" w:type="dxa"/>
          </w:tcPr>
          <w:p w:rsidR="005A4F67" w:rsidRPr="001F0FF5" w:rsidRDefault="005A4F67" w:rsidP="001F0FF5">
            <w:pPr>
              <w:spacing w:after="120" w:line="240" w:lineRule="auto"/>
              <w:ind w:firstLine="601"/>
              <w:rPr>
                <w:sz w:val="24"/>
                <w:szCs w:val="24"/>
              </w:rPr>
            </w:pPr>
            <w:r w:rsidRPr="001F0FF5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266" name="Kép 266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F67" w:rsidRPr="001F0FF5" w:rsidRDefault="005A4F67" w:rsidP="001F0FF5">
      <w:pPr>
        <w:spacing w:after="120" w:line="240" w:lineRule="auto"/>
        <w:rPr>
          <w:b/>
          <w:sz w:val="24"/>
          <w:szCs w:val="24"/>
        </w:rPr>
      </w:pPr>
      <w:r w:rsidRPr="001F0FF5">
        <w:rPr>
          <w:b/>
          <w:sz w:val="24"/>
          <w:szCs w:val="24"/>
        </w:rPr>
        <w:t>A kísérlet leírása</w:t>
      </w:r>
    </w:p>
    <w:p w:rsidR="005A4F67" w:rsidRPr="001F0FF5" w:rsidRDefault="005A4F67" w:rsidP="001F0FF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F0FF5">
        <w:rPr>
          <w:rFonts w:cs="Calibri"/>
          <w:sz w:val="24"/>
          <w:szCs w:val="24"/>
        </w:rPr>
        <w:t xml:space="preserve">A rajz alapján készítjük el a kapcsolást. A négy ellenállás közül az egyik az ismeretlen, ez az </w:t>
      </w:r>
      <w:r w:rsidRPr="001F0FF5">
        <w:rPr>
          <w:rFonts w:cs="Calibri"/>
          <w:b/>
          <w:bCs/>
          <w:i/>
          <w:iCs/>
          <w:sz w:val="24"/>
          <w:szCs w:val="24"/>
        </w:rPr>
        <w:t>R</w:t>
      </w:r>
      <w:r w:rsidRPr="001F0FF5">
        <w:rPr>
          <w:rFonts w:cs="Calibri"/>
          <w:b/>
          <w:bCs/>
          <w:i/>
          <w:iCs/>
          <w:sz w:val="24"/>
          <w:szCs w:val="24"/>
          <w:vertAlign w:val="subscript"/>
        </w:rPr>
        <w:t>x</w:t>
      </w:r>
      <w:r w:rsidRPr="001F0FF5">
        <w:rPr>
          <w:rFonts w:cs="Calibri"/>
          <w:sz w:val="24"/>
          <w:szCs w:val="24"/>
        </w:rPr>
        <w:t xml:space="preserve">, az </w:t>
      </w:r>
      <w:r w:rsidRPr="001F0FF5">
        <w:rPr>
          <w:rFonts w:cs="Calibri"/>
          <w:b/>
          <w:bCs/>
          <w:i/>
          <w:iCs/>
          <w:sz w:val="24"/>
          <w:szCs w:val="24"/>
        </w:rPr>
        <w:t>R</w:t>
      </w:r>
      <w:r w:rsidRPr="001F0FF5">
        <w:rPr>
          <w:rFonts w:cs="Calibri"/>
          <w:b/>
          <w:bCs/>
          <w:i/>
          <w:iCs/>
          <w:sz w:val="24"/>
          <w:szCs w:val="24"/>
          <w:vertAlign w:val="subscript"/>
        </w:rPr>
        <w:t>1</w:t>
      </w:r>
      <w:r w:rsidRPr="001F0FF5">
        <w:rPr>
          <w:rFonts w:cs="Calibri"/>
          <w:sz w:val="24"/>
          <w:szCs w:val="24"/>
        </w:rPr>
        <w:t xml:space="preserve"> és az </w:t>
      </w:r>
      <w:r w:rsidRPr="001F0FF5">
        <w:rPr>
          <w:rFonts w:cs="Calibri"/>
          <w:b/>
          <w:bCs/>
          <w:i/>
          <w:iCs/>
          <w:sz w:val="24"/>
          <w:szCs w:val="24"/>
        </w:rPr>
        <w:t>R</w:t>
      </w:r>
      <w:r w:rsidRPr="001F0FF5">
        <w:rPr>
          <w:rFonts w:cs="Calibri"/>
          <w:b/>
          <w:bCs/>
          <w:i/>
          <w:iCs/>
          <w:sz w:val="24"/>
          <w:szCs w:val="24"/>
          <w:vertAlign w:val="subscript"/>
        </w:rPr>
        <w:t>4</w:t>
      </w:r>
      <w:r w:rsidRPr="001F0FF5">
        <w:rPr>
          <w:rFonts w:cs="Calibri"/>
          <w:sz w:val="24"/>
          <w:szCs w:val="24"/>
        </w:rPr>
        <w:t xml:space="preserve"> értékei egy adott mérésnél ismert, rögzített értékek. Az </w:t>
      </w:r>
      <w:r w:rsidRPr="001F0FF5">
        <w:rPr>
          <w:rFonts w:cs="Calibri"/>
          <w:b/>
          <w:bCs/>
          <w:i/>
          <w:iCs/>
          <w:sz w:val="24"/>
          <w:szCs w:val="24"/>
        </w:rPr>
        <w:t>R</w:t>
      </w:r>
      <w:r w:rsidRPr="001F0FF5">
        <w:rPr>
          <w:rFonts w:cs="Calibri"/>
          <w:b/>
          <w:bCs/>
          <w:i/>
          <w:iCs/>
          <w:sz w:val="24"/>
          <w:szCs w:val="24"/>
          <w:vertAlign w:val="subscript"/>
        </w:rPr>
        <w:t>2</w:t>
      </w:r>
      <w:r w:rsidRPr="001F0FF5">
        <w:rPr>
          <w:rFonts w:cs="Calibri"/>
          <w:sz w:val="24"/>
          <w:szCs w:val="24"/>
        </w:rPr>
        <w:t xml:space="preserve"> változtatható ellenállás, értékét addig módosítjuk, amíg a </w:t>
      </w:r>
      <w:r w:rsidRPr="001F0FF5">
        <w:rPr>
          <w:rFonts w:cs="Calibri"/>
          <w:b/>
          <w:bCs/>
          <w:i/>
          <w:iCs/>
          <w:sz w:val="24"/>
          <w:szCs w:val="24"/>
        </w:rPr>
        <w:t>G</w:t>
      </w:r>
      <w:r w:rsidRPr="001F0FF5">
        <w:rPr>
          <w:rFonts w:cs="Calibri"/>
          <w:sz w:val="24"/>
          <w:szCs w:val="24"/>
        </w:rPr>
        <w:t xml:space="preserve"> galvanométer </w:t>
      </w:r>
      <w:bookmarkStart w:id="0" w:name="2755"/>
      <w:bookmarkEnd w:id="0"/>
      <w:r w:rsidRPr="001F0FF5">
        <w:rPr>
          <w:rFonts w:cs="Calibri"/>
          <w:sz w:val="24"/>
          <w:szCs w:val="24"/>
        </w:rPr>
        <w:t xml:space="preserve">nulla áramot nem jelez. Ha a nulla áramot elértük, akkor azt mondjuk, hogy a Wheatstone híd ki van egyenlítve. A kiegyenlített állapothoz tartozó </w:t>
      </w:r>
      <w:r w:rsidRPr="001F0FF5">
        <w:rPr>
          <w:rFonts w:cs="Calibri"/>
          <w:b/>
          <w:bCs/>
          <w:i/>
          <w:iCs/>
          <w:sz w:val="24"/>
          <w:szCs w:val="24"/>
        </w:rPr>
        <w:t>R</w:t>
      </w:r>
      <w:r w:rsidRPr="001F0FF5">
        <w:rPr>
          <w:rFonts w:cs="Calibri"/>
          <w:b/>
          <w:bCs/>
          <w:i/>
          <w:iCs/>
          <w:sz w:val="24"/>
          <w:szCs w:val="24"/>
          <w:vertAlign w:val="subscript"/>
        </w:rPr>
        <w:t>2</w:t>
      </w:r>
      <w:r w:rsidRPr="001F0FF5">
        <w:rPr>
          <w:rFonts w:cs="Calibri"/>
          <w:sz w:val="24"/>
          <w:szCs w:val="24"/>
        </w:rPr>
        <w:t xml:space="preserve"> értéket kb. 4-5 tizedesjegy pontossággal le tudjuk olvasni. A nulla áram azt is jelzi, hogy a galvanométer két vége azonos potenciálon van. Ezekből következnek az alábbiak:</w:t>
      </w:r>
    </w:p>
    <w:p w:rsidR="005A4F67" w:rsidRDefault="005A4F67" w:rsidP="00B33A00">
      <w:pPr>
        <w:spacing w:after="120" w:line="240" w:lineRule="auto"/>
        <w:rPr>
          <w:rFonts w:cs="Calibri"/>
          <w:b/>
        </w:rPr>
      </w:pPr>
    </w:p>
    <w:p w:rsidR="005A4F67" w:rsidRDefault="005A4F67" w:rsidP="00B33A00">
      <w:pPr>
        <w:tabs>
          <w:tab w:val="left" w:pos="4536"/>
        </w:tabs>
        <w:spacing w:after="120" w:line="240" w:lineRule="auto"/>
        <w:rPr>
          <w:rFonts w:cs="Calibri"/>
        </w:rPr>
        <w:sectPr w:rsidR="005A4F67" w:rsidSect="004E3CD2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4F67" w:rsidRDefault="005A4F67" w:rsidP="00B33A00">
      <w:pPr>
        <w:tabs>
          <w:tab w:val="left" w:pos="4536"/>
        </w:tabs>
        <w:spacing w:after="120" w:line="240" w:lineRule="auto"/>
        <w:jc w:val="center"/>
        <w:rPr>
          <w:rFonts w:cs="Calibri"/>
          <w:b/>
        </w:rPr>
      </w:pPr>
      <w:r>
        <w:rPr>
          <w:rFonts w:cs="Calibri"/>
          <w:noProof/>
          <w:color w:val="6A4C31"/>
          <w:lang w:eastAsia="hu-HU"/>
        </w:rPr>
        <w:drawing>
          <wp:inline distT="0" distB="0" distL="0" distR="0">
            <wp:extent cx="2476500" cy="1847850"/>
            <wp:effectExtent l="19050" t="0" r="0" b="0"/>
            <wp:docPr id="271" name="Kép 271" descr="\resizebox*{10cm}{8cm}{\includegraphics{whtstn.ep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\resizebox*{10cm}{8cm}{\includegraphics{whtstn.eps}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7" w:rsidRDefault="005A4F67" w:rsidP="00B33A00">
      <w:pPr>
        <w:spacing w:after="120" w:line="240" w:lineRule="auto"/>
        <w:rPr>
          <w:rFonts w:cs="Calibri"/>
          <w:b/>
        </w:rPr>
      </w:pPr>
    </w:p>
    <w:p w:rsidR="005A4F67" w:rsidRDefault="005A4F67" w:rsidP="00B33A00">
      <w:pPr>
        <w:spacing w:after="120" w:line="240" w:lineRule="auto"/>
        <w:rPr>
          <w:color w:val="6A4C31"/>
          <w:sz w:val="28"/>
          <w:szCs w:val="28"/>
        </w:rPr>
      </w:pPr>
    </w:p>
    <w:p w:rsidR="005A4F67" w:rsidRDefault="005A4F67" w:rsidP="00B33A00">
      <w:pPr>
        <w:spacing w:after="120" w:line="240" w:lineRule="auto"/>
        <w:rPr>
          <w:rFonts w:cs="Calibri"/>
        </w:rPr>
      </w:pPr>
      <w:r>
        <w:rPr>
          <w:rFonts w:cs="Calibri"/>
          <w:noProof/>
          <w:lang w:eastAsia="hu-HU"/>
        </w:rPr>
        <w:drawing>
          <wp:inline distT="0" distB="0" distL="0" distR="0">
            <wp:extent cx="2000250" cy="276225"/>
            <wp:effectExtent l="0" t="0" r="0" b="0"/>
            <wp:docPr id="272" name="Kép 272" descr="$ I_{1}R_{1}=I_{2}R_{4}\, \, \, \, \, \, \, \, \, \, \, I_{1}R_{2}=I_{2}R_{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$ I_{1}R_{1}=I_{2}R_{4}\, \, \, \, \, \, \, \, \, \, \, I_{1}R_{2}=I_{2}R_{x} $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7" w:rsidRDefault="005A4F67" w:rsidP="00B33A00">
      <w:pPr>
        <w:spacing w:after="120" w:line="240" w:lineRule="auto"/>
        <w:rPr>
          <w:color w:val="6A4C31"/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009775" cy="514350"/>
            <wp:effectExtent l="19050" t="0" r="0" b="0"/>
            <wp:docPr id="273" name="Kép 273" descr="$\displaystyle \frac{R_{2}}{R_{1}}=\frac{R_{x}}{R_{4}}\, \, \, \, \, \, \, \, \, \, R_{x}=\left( \frac{R_{4}}{R_{1}}\right) \, R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$\displaystyle \frac{R_{2}}{R_{1}}=\frac{R_{x}}{R_{4}}\, \, \, \, \, \, \, \, \, \, R_{x}=\left( \frac{R_{4}}{R_{1}}\right) \, R_{2}$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7" w:rsidRDefault="005A4F67" w:rsidP="00B33A00">
      <w:pPr>
        <w:spacing w:after="120" w:line="240" w:lineRule="auto"/>
        <w:rPr>
          <w:color w:val="6A4C31"/>
          <w:sz w:val="28"/>
          <w:szCs w:val="28"/>
        </w:rPr>
        <w:sectPr w:rsidR="005A4F67" w:rsidSect="00FC1B5E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5A4F67" w:rsidRPr="000D3D45" w:rsidRDefault="005A4F67" w:rsidP="00B33A00">
      <w:pPr>
        <w:spacing w:after="120" w:line="240" w:lineRule="auto"/>
      </w:pPr>
      <w:r w:rsidRPr="0006438B">
        <w:rPr>
          <w:b/>
        </w:rPr>
        <w:t>Megfigyelések, tapasztalatok</w:t>
      </w:r>
      <w:r w:rsidRPr="0006438B">
        <w:rPr>
          <w:b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5A4F67" w:rsidRPr="002D269A" w:rsidTr="00FC1B5E">
        <w:trPr>
          <w:trHeight w:val="680"/>
        </w:trPr>
        <w:tc>
          <w:tcPr>
            <w:tcW w:w="1558" w:type="pct"/>
            <w:vAlign w:val="center"/>
          </w:tcPr>
          <w:p w:rsidR="005A4F67" w:rsidRPr="001F0FF5" w:rsidRDefault="005A4F67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0FF5">
              <w:rPr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  <w:r w:rsidRPr="002D269A">
              <w:t>1.</w:t>
            </w: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  <w:r w:rsidRPr="002D269A">
              <w:t>2.</w:t>
            </w: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  <w:r w:rsidRPr="002D269A">
              <w:t>3.</w:t>
            </w:r>
          </w:p>
        </w:tc>
        <w:tc>
          <w:tcPr>
            <w:tcW w:w="859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  <w:r w:rsidRPr="002D269A">
              <w:t>Átlag</w:t>
            </w:r>
          </w:p>
        </w:tc>
      </w:tr>
      <w:tr w:rsidR="005A4F67" w:rsidRPr="002D269A" w:rsidTr="00FC1B5E">
        <w:trPr>
          <w:trHeight w:val="530"/>
        </w:trPr>
        <w:tc>
          <w:tcPr>
            <w:tcW w:w="1558" w:type="pct"/>
            <w:vAlign w:val="center"/>
          </w:tcPr>
          <w:p w:rsidR="005A4F67" w:rsidRPr="001F0FF5" w:rsidRDefault="005A4F67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0FF5">
              <w:rPr>
                <w:b/>
                <w:sz w:val="24"/>
                <w:szCs w:val="24"/>
              </w:rPr>
              <w:t>R</w:t>
            </w:r>
            <w:r w:rsidRPr="001F0FF5">
              <w:rPr>
                <w:b/>
                <w:sz w:val="24"/>
                <w:szCs w:val="24"/>
                <w:vertAlign w:val="subscript"/>
              </w:rPr>
              <w:t>2</w:t>
            </w:r>
            <w:r w:rsidRPr="001F0FF5">
              <w:rPr>
                <w:b/>
                <w:sz w:val="24"/>
                <w:szCs w:val="24"/>
              </w:rPr>
              <w:t xml:space="preserve"> ellenállás értéke (</w:t>
            </w:r>
            <w:r w:rsidRPr="001F0FF5">
              <w:rPr>
                <w:b/>
                <w:sz w:val="24"/>
                <w:szCs w:val="24"/>
              </w:rPr>
              <w:sym w:font="Symbol" w:char="F057"/>
            </w:r>
            <w:r w:rsidRPr="001F0F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5A4F67" w:rsidRPr="002D269A" w:rsidTr="00FC1B5E">
        <w:trPr>
          <w:trHeight w:val="539"/>
        </w:trPr>
        <w:tc>
          <w:tcPr>
            <w:tcW w:w="1558" w:type="pct"/>
            <w:vAlign w:val="center"/>
          </w:tcPr>
          <w:p w:rsidR="005A4F67" w:rsidRPr="001F0FF5" w:rsidRDefault="005A4F67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0FF5">
              <w:rPr>
                <w:b/>
                <w:sz w:val="24"/>
                <w:szCs w:val="24"/>
              </w:rPr>
              <w:t>R</w:t>
            </w:r>
            <w:r w:rsidRPr="001F0FF5">
              <w:rPr>
                <w:b/>
                <w:sz w:val="24"/>
                <w:szCs w:val="24"/>
                <w:vertAlign w:val="subscript"/>
              </w:rPr>
              <w:t>x</w:t>
            </w:r>
            <w:r w:rsidRPr="001F0FF5">
              <w:rPr>
                <w:b/>
                <w:sz w:val="24"/>
                <w:szCs w:val="24"/>
              </w:rPr>
              <w:t xml:space="preserve"> ellenállás értéke (</w:t>
            </w:r>
            <w:r w:rsidRPr="001F0FF5">
              <w:rPr>
                <w:b/>
                <w:sz w:val="24"/>
                <w:szCs w:val="24"/>
              </w:rPr>
              <w:sym w:font="Symbol" w:char="F057"/>
            </w:r>
            <w:r w:rsidRPr="001F0F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61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  <w:tc>
          <w:tcPr>
            <w:tcW w:w="859" w:type="pct"/>
            <w:vAlign w:val="center"/>
          </w:tcPr>
          <w:p w:rsidR="005A4F67" w:rsidRPr="002D269A" w:rsidRDefault="005A4F67" w:rsidP="00B33A00">
            <w:pPr>
              <w:spacing w:after="120" w:line="240" w:lineRule="auto"/>
              <w:jc w:val="center"/>
            </w:pPr>
          </w:p>
        </w:tc>
      </w:tr>
    </w:tbl>
    <w:p w:rsidR="005A4F67" w:rsidRPr="000D3D45" w:rsidRDefault="005A4F67" w:rsidP="00B33A00">
      <w:pPr>
        <w:spacing w:after="120" w:line="240" w:lineRule="auto"/>
      </w:pPr>
    </w:p>
    <w:p w:rsidR="005A4F67" w:rsidRPr="0006438B" w:rsidRDefault="005A4F67" w:rsidP="00B33A00">
      <w:pPr>
        <w:spacing w:after="120" w:line="240" w:lineRule="auto"/>
        <w:rPr>
          <w:b/>
        </w:rPr>
      </w:pPr>
      <w:r>
        <w:rPr>
          <w:b/>
        </w:rPr>
        <w:t>Köv</w:t>
      </w:r>
      <w:r w:rsidRPr="001F0FF5">
        <w:rPr>
          <w:b/>
          <w:sz w:val="24"/>
          <w:szCs w:val="24"/>
        </w:rPr>
        <w:t>e</w:t>
      </w:r>
      <w:r>
        <w:rPr>
          <w:b/>
        </w:rPr>
        <w:t>tkeztetések</w:t>
      </w:r>
    </w:p>
    <w:p w:rsidR="005A4F67" w:rsidRPr="00C91354" w:rsidRDefault="005A4F67" w:rsidP="00B33A00">
      <w:pPr>
        <w:spacing w:after="120" w:line="240" w:lineRule="auto"/>
      </w:pPr>
    </w:p>
    <w:p w:rsidR="005A4F67" w:rsidRDefault="005A4F67" w:rsidP="00B33A00">
      <w:pPr>
        <w:spacing w:after="120" w:line="240" w:lineRule="auto"/>
      </w:pPr>
      <w:r>
        <w:br w:type="page"/>
      </w:r>
    </w:p>
    <w:p w:rsidR="005E03D3" w:rsidRPr="0017563F" w:rsidRDefault="005E03D3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5E03D3" w:rsidRPr="0017563F" w:rsidRDefault="005E03D3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</w:p>
    <w:p w:rsidR="005E03D3" w:rsidRPr="00061A34" w:rsidRDefault="005E03D3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Ellenállás mérése Wheatstone-híddal </w:t>
      </w:r>
    </w:p>
    <w:p w:rsidR="005E03D3" w:rsidRPr="00EE41E6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5E03D3" w:rsidRPr="00EE41E6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5E03D3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5E03D3" w:rsidRDefault="005E03D3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</w:pPr>
    </w:p>
    <w:p w:rsidR="005E03D3" w:rsidRDefault="005E03D3" w:rsidP="00B33A00">
      <w:pPr>
        <w:spacing w:after="120" w:line="240" w:lineRule="auto"/>
        <w:ind w:left="284" w:hanging="284"/>
        <w:rPr>
          <w:color w:val="000000"/>
          <w:sz w:val="24"/>
          <w:szCs w:val="24"/>
          <w:u w:val="single"/>
        </w:rPr>
        <w:sectPr w:rsidR="005E03D3" w:rsidSect="004E3CD2">
          <w:type w:val="continuous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:rsidR="005E03D3" w:rsidRPr="00BC72F8" w:rsidRDefault="005E03D3" w:rsidP="00B33A00">
      <w:pPr>
        <w:tabs>
          <w:tab w:val="left" w:pos="4536"/>
        </w:tabs>
        <w:spacing w:after="120" w:line="240" w:lineRule="auto"/>
        <w:ind w:left="284" w:hanging="284"/>
        <w:rPr>
          <w:rFonts w:cs="Calibri"/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</w:p>
    <w:p w:rsidR="005E03D3" w:rsidRDefault="005E03D3" w:rsidP="00B33A00">
      <w:pPr>
        <w:tabs>
          <w:tab w:val="left" w:pos="4536"/>
        </w:tabs>
        <w:spacing w:after="120" w:line="240" w:lineRule="auto"/>
        <w:ind w:left="284" w:hanging="284"/>
        <w:rPr>
          <w:rFonts w:cs="Calibri"/>
          <w:b/>
        </w:rPr>
      </w:pPr>
      <w:r>
        <w:rPr>
          <w:rFonts w:cs="Calibri"/>
          <w:noProof/>
          <w:color w:val="6A4C31"/>
          <w:lang w:eastAsia="hu-HU"/>
        </w:rPr>
        <w:drawing>
          <wp:inline distT="0" distB="0" distL="0" distR="0">
            <wp:extent cx="2085975" cy="1733550"/>
            <wp:effectExtent l="19050" t="0" r="9525" b="0"/>
            <wp:docPr id="298" name="Kép 298" descr="\resizebox*{10cm}{8cm}{\includegraphics{whtstn.ep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\resizebox*{10cm}{8cm}{\includegraphics{whtstn.eps}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3" w:rsidRDefault="005E03D3" w:rsidP="00B33A00">
      <w:pPr>
        <w:spacing w:after="120" w:line="240" w:lineRule="auto"/>
        <w:ind w:left="284"/>
        <w:rPr>
          <w:rFonts w:cs="Calibri"/>
          <w:b/>
        </w:rPr>
      </w:pPr>
    </w:p>
    <w:p w:rsidR="005E03D3" w:rsidRDefault="005E03D3" w:rsidP="00B33A00">
      <w:pPr>
        <w:spacing w:after="120" w:line="240" w:lineRule="auto"/>
        <w:ind w:left="284"/>
        <w:rPr>
          <w:rFonts w:cs="Calibri"/>
        </w:rPr>
      </w:pPr>
      <w:r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000250" cy="276225"/>
            <wp:effectExtent l="0" t="0" r="0" b="0"/>
            <wp:docPr id="299" name="Kép 299" descr="$ I_{1}R_{1}=I_{2}R_{4}\, \, \, \, \, \, \, \, \, \, \, I_{1}R_{2}=I_{2}R_{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$ I_{1}R_{1}=I_{2}R_{4}\, \, \, \, \, \, \, \, \, \, \, I_{1}R_{2}=I_{2}R_{x} $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3" w:rsidRDefault="005E03D3" w:rsidP="00B33A00">
      <w:pPr>
        <w:spacing w:after="120" w:line="24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009775" cy="514350"/>
            <wp:effectExtent l="19050" t="0" r="0" b="0"/>
            <wp:docPr id="300" name="Kép 300" descr="$\displaystyle \frac{R_{2}}{R_{1}}=\frac{R_{x}}{R_{4}}\, \, \, \, \, \, \, \, \, \, R_{x}=\left( \frac{R_{4}}{R_{1}}\right) \, R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$\displaystyle \frac{R_{2}}{R_{1}}=\frac{R_{x}}{R_{4}}\, \, \, \, \, \, \, \, \, \, R_{x}=\left( \frac{R_{4}}{R_{1}}\right) \, R_{2}$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3" w:rsidRDefault="005E03D3" w:rsidP="00B33A00">
      <w:pPr>
        <w:spacing w:after="120" w:line="240" w:lineRule="auto"/>
        <w:ind w:left="284"/>
        <w:rPr>
          <w:sz w:val="28"/>
          <w:szCs w:val="28"/>
        </w:rPr>
      </w:pPr>
    </w:p>
    <w:p w:rsidR="005E03D3" w:rsidRDefault="005E03D3" w:rsidP="00B33A00">
      <w:pPr>
        <w:spacing w:after="120" w:line="240" w:lineRule="auto"/>
        <w:ind w:left="284"/>
        <w:rPr>
          <w:color w:val="6A4C31"/>
          <w:sz w:val="28"/>
          <w:szCs w:val="28"/>
        </w:rPr>
      </w:pPr>
    </w:p>
    <w:p w:rsidR="005E03D3" w:rsidRDefault="005E03D3" w:rsidP="00B33A00">
      <w:pPr>
        <w:spacing w:after="120" w:line="240" w:lineRule="auto"/>
        <w:ind w:left="284"/>
        <w:rPr>
          <w:color w:val="6A4C31"/>
          <w:sz w:val="28"/>
          <w:szCs w:val="28"/>
        </w:rPr>
        <w:sectPr w:rsidR="005E03D3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03D3" w:rsidRDefault="005E03D3" w:rsidP="00B33A00">
      <w:pPr>
        <w:spacing w:after="120" w:line="240" w:lineRule="auto"/>
        <w:ind w:left="284" w:hanging="284"/>
        <w:rPr>
          <w:rFonts w:cs="Calibri"/>
          <w:color w:val="000000"/>
          <w:sz w:val="24"/>
          <w:szCs w:val="24"/>
          <w:u w:val="single"/>
        </w:rPr>
      </w:pPr>
      <w:r w:rsidRPr="00BC72F8">
        <w:rPr>
          <w:rFonts w:cs="Calibri"/>
          <w:color w:val="000000"/>
          <w:sz w:val="24"/>
          <w:szCs w:val="24"/>
        </w:rPr>
        <w:t>Az</w:t>
      </w:r>
      <w:r>
        <w:rPr>
          <w:rFonts w:cs="Calibri"/>
          <w:color w:val="000000"/>
          <w:sz w:val="24"/>
          <w:szCs w:val="24"/>
        </w:rPr>
        <w:t xml:space="preserve"> R</w:t>
      </w:r>
      <w:r w:rsidRPr="009910FE">
        <w:rPr>
          <w:rFonts w:cs="Calibri"/>
          <w:color w:val="000000"/>
          <w:sz w:val="24"/>
          <w:szCs w:val="24"/>
          <w:vertAlign w:val="subscript"/>
        </w:rPr>
        <w:t>2</w:t>
      </w:r>
      <w:r>
        <w:rPr>
          <w:rFonts w:cs="Calibri"/>
          <w:color w:val="000000"/>
          <w:sz w:val="24"/>
          <w:szCs w:val="24"/>
        </w:rPr>
        <w:t xml:space="preserve"> ellenállás értékének változtatásával elérjük, hogy a hídban nem folyik áram. Kirchhoff törvényeit alkalmazva kapjuk a fenti összefüggéseket, amelyekből az R</w:t>
      </w:r>
      <w:r w:rsidRPr="009910FE">
        <w:rPr>
          <w:rFonts w:cs="Calibri"/>
          <w:color w:val="000000"/>
          <w:sz w:val="24"/>
          <w:szCs w:val="24"/>
          <w:vertAlign w:val="subscript"/>
        </w:rPr>
        <w:t>x</w:t>
      </w:r>
      <w:r>
        <w:rPr>
          <w:rFonts w:cs="Calibri"/>
          <w:color w:val="000000"/>
          <w:sz w:val="24"/>
          <w:szCs w:val="24"/>
        </w:rPr>
        <w:t xml:space="preserve"> ismeretlen ellenállás számítható.</w:t>
      </w:r>
    </w:p>
    <w:p w:rsidR="005E03D3" w:rsidRPr="00B51DDC" w:rsidRDefault="005E03D3" w:rsidP="00B33A00">
      <w:pPr>
        <w:spacing w:after="120" w:line="240" w:lineRule="auto"/>
        <w:ind w:left="284" w:hanging="284"/>
        <w:rPr>
          <w:rFonts w:cs="Calibri"/>
          <w:sz w:val="18"/>
          <w:szCs w:val="18"/>
        </w:rPr>
      </w:pPr>
    </w:p>
    <w:p w:rsidR="005E03D3" w:rsidRDefault="005E03D3" w:rsidP="00B33A00">
      <w:pPr>
        <w:spacing w:after="120" w:line="240" w:lineRule="auto"/>
        <w:ind w:left="284" w:hanging="284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  <w:r>
        <w:rPr>
          <w:color w:val="000000"/>
          <w:sz w:val="24"/>
          <w:szCs w:val="24"/>
        </w:rPr>
        <w:t>Elkészítjük a kapcsolást az ábra alapján.</w:t>
      </w:r>
    </w:p>
    <w:p w:rsidR="005E03D3" w:rsidRPr="00C91354" w:rsidRDefault="005E03D3" w:rsidP="00B33A00">
      <w:pPr>
        <w:spacing w:after="120" w:line="240" w:lineRule="auto"/>
        <w:ind w:left="284"/>
      </w:pPr>
      <w:r w:rsidRPr="00DC28E3">
        <w:rPr>
          <w:sz w:val="24"/>
          <w:szCs w:val="24"/>
        </w:rPr>
        <w:t xml:space="preserve">Három mérést végezzen! </w:t>
      </w:r>
      <w:r>
        <w:rPr>
          <w:sz w:val="24"/>
          <w:szCs w:val="24"/>
        </w:rPr>
        <w:t>Számítsa ki a mérés hibáját is</w:t>
      </w:r>
      <w:r w:rsidRPr="00DC28E3">
        <w:rPr>
          <w:sz w:val="24"/>
          <w:szCs w:val="24"/>
        </w:rPr>
        <w:t>!</w:t>
      </w:r>
    </w:p>
    <w:p w:rsidR="005E03D3" w:rsidRPr="00EE41E6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5E03D3" w:rsidRPr="002D269A" w:rsidTr="00FC1B5E">
        <w:trPr>
          <w:trHeight w:val="502"/>
        </w:trPr>
        <w:tc>
          <w:tcPr>
            <w:tcW w:w="1558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  <w:r w:rsidRPr="002D269A">
              <w:t>1.</w:t>
            </w: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  <w:r w:rsidRPr="002D269A">
              <w:t>2.</w:t>
            </w: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  <w:r w:rsidRPr="002D269A">
              <w:t>3.</w:t>
            </w:r>
          </w:p>
        </w:tc>
        <w:tc>
          <w:tcPr>
            <w:tcW w:w="859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86" w:hanging="86"/>
              <w:jc w:val="center"/>
            </w:pPr>
            <w:r w:rsidRPr="002D269A">
              <w:t>Átlag</w:t>
            </w:r>
          </w:p>
        </w:tc>
      </w:tr>
      <w:tr w:rsidR="005E03D3" w:rsidRPr="002D269A" w:rsidTr="00FC1B5E">
        <w:trPr>
          <w:trHeight w:val="530"/>
        </w:trPr>
        <w:tc>
          <w:tcPr>
            <w:tcW w:w="1558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rPr>
                <w:b/>
              </w:rPr>
            </w:pPr>
            <w:r>
              <w:rPr>
                <w:b/>
              </w:rPr>
              <w:t>R</w:t>
            </w:r>
            <w:r w:rsidRPr="00B67783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ellenállás értéke (</w:t>
            </w:r>
            <w:r>
              <w:rPr>
                <w:b/>
              </w:rPr>
              <w:sym w:font="Symbol" w:char="F057"/>
            </w:r>
            <w:r>
              <w:rPr>
                <w:b/>
              </w:rPr>
              <w:t>)</w:t>
            </w: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86" w:hanging="86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5E03D3" w:rsidRPr="002D269A" w:rsidTr="00FC1B5E">
        <w:trPr>
          <w:trHeight w:val="539"/>
        </w:trPr>
        <w:tc>
          <w:tcPr>
            <w:tcW w:w="1558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x</w:t>
            </w:r>
            <w:r>
              <w:rPr>
                <w:b/>
              </w:rPr>
              <w:t xml:space="preserve"> ellenállás értéke (</w:t>
            </w:r>
            <w:r>
              <w:rPr>
                <w:b/>
              </w:rPr>
              <w:sym w:font="Symbol" w:char="F057"/>
            </w:r>
            <w:r>
              <w:rPr>
                <w:b/>
              </w:rPr>
              <w:t>)</w:t>
            </w: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61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859" w:type="pct"/>
            <w:vAlign w:val="center"/>
          </w:tcPr>
          <w:p w:rsidR="005E03D3" w:rsidRPr="002D269A" w:rsidRDefault="005E03D3" w:rsidP="00B33A00">
            <w:pPr>
              <w:spacing w:after="120" w:line="240" w:lineRule="auto"/>
              <w:ind w:left="86" w:hanging="86"/>
              <w:jc w:val="center"/>
            </w:pPr>
          </w:p>
        </w:tc>
      </w:tr>
    </w:tbl>
    <w:p w:rsidR="005E03D3" w:rsidRPr="00B51DDC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18"/>
          <w:szCs w:val="18"/>
        </w:rPr>
      </w:pPr>
    </w:p>
    <w:p w:rsidR="005E03D3" w:rsidRPr="0025708F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 w:rsidRPr="0025708F">
        <w:rPr>
          <w:position w:val="-24"/>
          <w:sz w:val="24"/>
          <w:szCs w:val="24"/>
        </w:rPr>
        <w:object w:dxaOrig="4040" w:dyaOrig="639">
          <v:shape id="_x0000_i1088" type="#_x0000_t75" style="width:201.75pt;height:32.25pt" o:ole="">
            <v:imagedata r:id="rId130" o:title=""/>
          </v:shape>
          <o:OLEObject Type="Embed" ProgID="Equation.3" ShapeID="_x0000_i1088" DrawAspect="Content" ObjectID="_1383981135" r:id="rId131"/>
        </w:object>
      </w:r>
    </w:p>
    <w:p w:rsidR="005E03D3" w:rsidRPr="0025708F" w:rsidRDefault="005E03D3" w:rsidP="00B33A00">
      <w:p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599" w:dyaOrig="639">
          <v:shape id="_x0000_i1089" type="#_x0000_t75" style="width:230.25pt;height:32.25pt" o:ole="">
            <v:imagedata r:id="rId132" o:title=""/>
          </v:shape>
          <o:OLEObject Type="Embed" ProgID="Equation.3" ShapeID="_x0000_i1089" DrawAspect="Content" ObjectID="_1383981136" r:id="rId133"/>
        </w:object>
      </w:r>
    </w:p>
    <w:p w:rsidR="005E03D3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position w:val="-12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>
        <w:rPr>
          <w:color w:val="000000"/>
          <w:sz w:val="24"/>
          <w:szCs w:val="24"/>
        </w:rPr>
        <w:t>Az ismeretlen</w:t>
      </w:r>
      <w:r w:rsidR="006C2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ellenállás</w:t>
      </w:r>
      <w:r w:rsidRPr="0025708F">
        <w:rPr>
          <w:color w:val="000000"/>
          <w:sz w:val="24"/>
          <w:szCs w:val="24"/>
        </w:rPr>
        <w:t xml:space="preserve"> értéke</w:t>
      </w:r>
      <w:r>
        <w:rPr>
          <w:color w:val="000000"/>
          <w:sz w:val="24"/>
          <w:szCs w:val="24"/>
        </w:rPr>
        <w:t xml:space="preserve">: </w:t>
      </w:r>
      <w:r w:rsidRPr="00D96851">
        <w:rPr>
          <w:position w:val="-12"/>
        </w:rPr>
        <w:object w:dxaOrig="2420" w:dyaOrig="360">
          <v:shape id="_x0000_i1090" type="#_x0000_t75" style="width:120.75pt;height:18pt" o:ole="">
            <v:imagedata r:id="rId134" o:title=""/>
          </v:shape>
          <o:OLEObject Type="Embed" ProgID="Equation.3" ShapeID="_x0000_i1090" DrawAspect="Content" ObjectID="_1383981137" r:id="rId135"/>
        </w:object>
      </w: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5E03D3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  <w:r w:rsidRPr="0025708F">
        <w:rPr>
          <w:color w:val="000000"/>
          <w:sz w:val="24"/>
          <w:szCs w:val="24"/>
        </w:rPr>
        <w:t>(Hibaokok megnevezése)</w:t>
      </w:r>
    </w:p>
    <w:p w:rsidR="005E03D3" w:rsidRDefault="005E03D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6C27C0" w:rsidRDefault="006C27C0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E03D3" w:rsidRPr="0025708F" w:rsidRDefault="005E03D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E03D3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5E03D3" w:rsidRPr="0025708F" w:rsidRDefault="005E03D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5E03D3" w:rsidRDefault="005E03D3" w:rsidP="00B33A00">
      <w:pPr>
        <w:spacing w:after="120" w:line="240" w:lineRule="auto"/>
        <w:ind w:left="284"/>
        <w:rPr>
          <w:i/>
          <w:iCs/>
          <w:color w:val="000000"/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5E03D3" w:rsidRDefault="005E03D3" w:rsidP="00B33A0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2106DE" w:rsidRPr="0006438B" w:rsidTr="00FC1B5E">
        <w:tc>
          <w:tcPr>
            <w:tcW w:w="1222" w:type="dxa"/>
          </w:tcPr>
          <w:p w:rsidR="002106DE" w:rsidRPr="00203DDE" w:rsidRDefault="002106DE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2106DE" w:rsidRPr="00203DDE" w:rsidRDefault="002106DE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2106DE" w:rsidRPr="00203DDE" w:rsidRDefault="002106DE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2106DE" w:rsidRPr="00203DDE" w:rsidRDefault="002106DE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2106DE" w:rsidRPr="0006438B" w:rsidRDefault="002106DE" w:rsidP="00B33A00">
      <w:pPr>
        <w:spacing w:after="120" w:line="240" w:lineRule="auto"/>
        <w:rPr>
          <w:b/>
        </w:rPr>
      </w:pPr>
    </w:p>
    <w:p w:rsidR="002106DE" w:rsidRPr="00A400F1" w:rsidRDefault="002106DE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 elektromotoros erejének és belső ellenállásának meghatározása</w:t>
      </w:r>
    </w:p>
    <w:p w:rsidR="002106DE" w:rsidRPr="001062B5" w:rsidRDefault="002106DE" w:rsidP="00B33A00">
      <w:pPr>
        <w:spacing w:after="120" w:line="240" w:lineRule="auto"/>
        <w:rPr>
          <w:b/>
          <w:sz w:val="24"/>
          <w:szCs w:val="24"/>
        </w:rPr>
      </w:pPr>
      <w:r w:rsidRPr="001062B5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2106DE" w:rsidRPr="001062B5" w:rsidTr="00FC1B5E">
        <w:tc>
          <w:tcPr>
            <w:tcW w:w="4786" w:type="dxa"/>
          </w:tcPr>
          <w:p w:rsidR="002106DE" w:rsidRPr="001062B5" w:rsidRDefault="002106D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2106DE" w:rsidRPr="001062B5" w:rsidRDefault="002106DE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2106DE" w:rsidRPr="001062B5" w:rsidTr="00FC1B5E">
        <w:tc>
          <w:tcPr>
            <w:tcW w:w="4786" w:type="dxa"/>
          </w:tcPr>
          <w:p w:rsidR="002106DE" w:rsidRPr="001062B5" w:rsidRDefault="002106DE" w:rsidP="000422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2B5">
              <w:rPr>
                <w:rFonts w:cs="Calibri"/>
                <w:sz w:val="24"/>
                <w:szCs w:val="24"/>
              </w:rPr>
              <w:t xml:space="preserve">laposelem </w:t>
            </w:r>
            <w:r w:rsidRPr="001062B5">
              <w:rPr>
                <w:rFonts w:cs="Calibri"/>
                <w:sz w:val="24"/>
                <w:szCs w:val="24"/>
              </w:rPr>
              <w:br/>
              <w:t>feszültségmérő</w:t>
            </w:r>
          </w:p>
          <w:p w:rsidR="002106DE" w:rsidRPr="001062B5" w:rsidRDefault="002106DE" w:rsidP="000422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2B5">
              <w:rPr>
                <w:rFonts w:cs="Calibri"/>
                <w:sz w:val="24"/>
                <w:szCs w:val="24"/>
              </w:rPr>
              <w:t>áramerősségmérő</w:t>
            </w:r>
            <w:r w:rsidRPr="001062B5">
              <w:rPr>
                <w:rFonts w:cs="Calibri"/>
                <w:sz w:val="24"/>
                <w:szCs w:val="24"/>
              </w:rPr>
              <w:br/>
              <w:t xml:space="preserve">10-20 Ω-os és 4-5 A-rel terhelhető tolóellenállás </w:t>
            </w:r>
            <w:r w:rsidRPr="001062B5">
              <w:rPr>
                <w:rFonts w:cs="Calibri"/>
                <w:sz w:val="24"/>
                <w:szCs w:val="24"/>
              </w:rPr>
              <w:br/>
              <w:t>kapcsoló</w:t>
            </w:r>
            <w:r w:rsidRPr="001062B5">
              <w:rPr>
                <w:rFonts w:cs="Calibri"/>
                <w:sz w:val="24"/>
                <w:szCs w:val="24"/>
              </w:rPr>
              <w:br/>
              <w:t>röpzsinórok, krokodilcsipeszek</w:t>
            </w:r>
          </w:p>
        </w:tc>
        <w:tc>
          <w:tcPr>
            <w:tcW w:w="4426" w:type="dxa"/>
          </w:tcPr>
          <w:p w:rsidR="002106DE" w:rsidRPr="001062B5" w:rsidRDefault="002106DE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1062B5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33400" cy="466725"/>
                  <wp:effectExtent l="19050" t="0" r="0" b="0"/>
                  <wp:docPr id="331" name="Kép 331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6DE" w:rsidRPr="001062B5" w:rsidRDefault="002106DE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062B5">
        <w:rPr>
          <w:rFonts w:cs="Calibri"/>
          <w:b/>
          <w:sz w:val="24"/>
          <w:szCs w:val="24"/>
        </w:rPr>
        <w:t>A kísérlet leírása</w:t>
      </w:r>
    </w:p>
    <w:p w:rsidR="002106DE" w:rsidRPr="001062B5" w:rsidRDefault="002106DE" w:rsidP="00B33A00">
      <w:pPr>
        <w:spacing w:after="120" w:line="240" w:lineRule="auto"/>
        <w:ind w:hanging="284"/>
        <w:jc w:val="both"/>
        <w:rPr>
          <w:color w:val="000000"/>
          <w:sz w:val="24"/>
          <w:szCs w:val="24"/>
          <w:u w:val="single"/>
        </w:rPr>
      </w:pPr>
    </w:p>
    <w:p w:rsidR="002106DE" w:rsidRPr="001062B5" w:rsidRDefault="002106DE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  <w:sectPr w:rsidR="002106DE" w:rsidRPr="001062B5" w:rsidSect="004E3CD2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 xml:space="preserve">Kapcsolási rajz: </w:t>
      </w: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</w:pP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</w:pPr>
      <w:r w:rsidRPr="001062B5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695575" cy="1905000"/>
            <wp:effectExtent l="19050" t="0" r="9525" b="0"/>
            <wp:docPr id="336" name="Kép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 xml:space="preserve">A rajz alapján elkészítjük az áramkört. </w:t>
      </w: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</w:pPr>
    </w:p>
    <w:p w:rsidR="002106DE" w:rsidRPr="001062B5" w:rsidRDefault="002106DE" w:rsidP="001062B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 xml:space="preserve">Ha a voltmérő által mérhető </w:t>
      </w:r>
      <w:r w:rsidRPr="001062B5">
        <w:rPr>
          <w:rFonts w:cs="Calibri"/>
          <w:i/>
          <w:sz w:val="24"/>
          <w:szCs w:val="24"/>
        </w:rPr>
        <w:t>U</w:t>
      </w:r>
      <w:r w:rsidRPr="001062B5">
        <w:rPr>
          <w:rFonts w:cs="Calibri"/>
          <w:i/>
          <w:sz w:val="24"/>
          <w:szCs w:val="24"/>
          <w:vertAlign w:val="subscript"/>
        </w:rPr>
        <w:t>k</w:t>
      </w:r>
      <w:r w:rsidRPr="001062B5">
        <w:rPr>
          <w:rFonts w:cs="Calibri"/>
          <w:i/>
          <w:sz w:val="24"/>
          <w:szCs w:val="24"/>
        </w:rPr>
        <w:t xml:space="preserve"> </w:t>
      </w:r>
      <w:r w:rsidRPr="001062B5">
        <w:rPr>
          <w:rFonts w:cs="Calibri"/>
          <w:sz w:val="24"/>
          <w:szCs w:val="24"/>
        </w:rPr>
        <w:t xml:space="preserve">kapocs-feszültséget kifejezzük az ampermérővel mérhető </w:t>
      </w:r>
      <w:r w:rsidRPr="001062B5">
        <w:rPr>
          <w:rFonts w:cs="Calibri"/>
          <w:i/>
          <w:sz w:val="24"/>
          <w:szCs w:val="24"/>
        </w:rPr>
        <w:t>I</w:t>
      </w:r>
      <w:r w:rsidRPr="001062B5">
        <w:rPr>
          <w:rFonts w:cs="Calibri"/>
          <w:sz w:val="24"/>
          <w:szCs w:val="24"/>
        </w:rPr>
        <w:t xml:space="preserve"> áramerősség függvényében, akkor az </w:t>
      </w:r>
      <w:r w:rsidRPr="001062B5">
        <w:rPr>
          <w:rFonts w:cs="Calibri"/>
          <w:position w:val="-12"/>
          <w:sz w:val="24"/>
          <w:szCs w:val="24"/>
        </w:rPr>
        <w:object w:dxaOrig="1640" w:dyaOrig="360">
          <v:shape id="_x0000_i1091" type="#_x0000_t75" style="width:81.75pt;height:18pt" o:ole="">
            <v:imagedata r:id="rId137" o:title=""/>
          </v:shape>
          <o:OLEObject Type="Embed" ProgID="Equation.3" ShapeID="_x0000_i1091" DrawAspect="Content" ObjectID="_1383981138" r:id="rId138"/>
        </w:object>
      </w:r>
      <w:r w:rsidRPr="001062B5">
        <w:rPr>
          <w:rFonts w:cs="Calibri"/>
          <w:sz w:val="24"/>
          <w:szCs w:val="24"/>
        </w:rPr>
        <w:t xml:space="preserve"> összefüggést kapjuk.</w:t>
      </w:r>
    </w:p>
    <w:p w:rsidR="002106DE" w:rsidRPr="001062B5" w:rsidRDefault="002106DE" w:rsidP="001062B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>A csúszka helyzetét változtatva, több pontban is leolvassuk az áram és a kapocsfeszültség összetartozó értékeit</w:t>
      </w:r>
    </w:p>
    <w:p w:rsidR="002106DE" w:rsidRPr="001062B5" w:rsidRDefault="002106DE" w:rsidP="001062B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 xml:space="preserve">A mérési adatokat táblázatba foglalva, majd ábrázolva a feszültséget az áramerősség függvényében olyan egyenest kapunk, melynek tengelymetszete a telep </w:t>
      </w:r>
      <w:r w:rsidRPr="001062B5">
        <w:rPr>
          <w:rFonts w:cs="Calibri"/>
          <w:i/>
          <w:sz w:val="24"/>
          <w:szCs w:val="24"/>
        </w:rPr>
        <w:t>U</w:t>
      </w:r>
      <w:r w:rsidRPr="001062B5">
        <w:rPr>
          <w:rFonts w:cs="Calibri"/>
          <w:i/>
          <w:sz w:val="24"/>
          <w:szCs w:val="24"/>
          <w:vertAlign w:val="subscript"/>
        </w:rPr>
        <w:t>o</w:t>
      </w:r>
      <w:r w:rsidRPr="001062B5">
        <w:rPr>
          <w:rFonts w:cs="Calibri"/>
          <w:sz w:val="24"/>
          <w:szCs w:val="24"/>
        </w:rPr>
        <w:t xml:space="preserve"> elektromotoros ereje, meredeksége pedig az </w:t>
      </w:r>
      <w:r w:rsidRPr="001062B5">
        <w:rPr>
          <w:rFonts w:cs="Calibri"/>
          <w:i/>
          <w:sz w:val="24"/>
          <w:szCs w:val="24"/>
        </w:rPr>
        <w:t>R</w:t>
      </w:r>
      <w:r w:rsidRPr="001062B5">
        <w:rPr>
          <w:rFonts w:cs="Calibri"/>
          <w:i/>
          <w:sz w:val="24"/>
          <w:szCs w:val="24"/>
          <w:vertAlign w:val="subscript"/>
        </w:rPr>
        <w:t>b</w:t>
      </w:r>
      <w:r w:rsidRPr="001062B5">
        <w:rPr>
          <w:rFonts w:cs="Calibri"/>
          <w:sz w:val="24"/>
          <w:szCs w:val="24"/>
        </w:rPr>
        <w:t xml:space="preserve"> belső ellenállása.</w:t>
      </w:r>
    </w:p>
    <w:p w:rsidR="002106DE" w:rsidRPr="001062B5" w:rsidRDefault="002106DE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</w:p>
    <w:p w:rsidR="002106DE" w:rsidRPr="001062B5" w:rsidRDefault="002106DE" w:rsidP="00B33A00">
      <w:pPr>
        <w:spacing w:after="120" w:line="240" w:lineRule="auto"/>
        <w:rPr>
          <w:rFonts w:cs="Calibri"/>
          <w:sz w:val="24"/>
          <w:szCs w:val="24"/>
        </w:rPr>
        <w:sectPr w:rsidR="002106DE" w:rsidRPr="001062B5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2106DE" w:rsidRPr="001062B5" w:rsidRDefault="002106DE" w:rsidP="00B33A00">
      <w:pPr>
        <w:spacing w:after="120" w:line="240" w:lineRule="auto"/>
        <w:rPr>
          <w:sz w:val="24"/>
          <w:szCs w:val="24"/>
        </w:rPr>
      </w:pPr>
      <w:r w:rsidRPr="001062B5">
        <w:rPr>
          <w:b/>
          <w:sz w:val="24"/>
          <w:szCs w:val="24"/>
        </w:rPr>
        <w:t>Megfigyelések, tapasztalatok</w:t>
      </w:r>
      <w:r w:rsidRPr="001062B5">
        <w:rPr>
          <w:b/>
          <w:sz w:val="24"/>
          <w:szCs w:val="24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702"/>
        <w:gridCol w:w="1700"/>
        <w:gridCol w:w="1700"/>
        <w:gridCol w:w="1698"/>
      </w:tblGrid>
      <w:tr w:rsidR="002106DE" w:rsidRPr="001062B5" w:rsidTr="00FC1B5E">
        <w:trPr>
          <w:trHeight w:val="612"/>
        </w:trPr>
        <w:tc>
          <w:tcPr>
            <w:tcW w:w="1252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1062B5">
              <w:rPr>
                <w:b/>
                <w:sz w:val="24"/>
                <w:szCs w:val="24"/>
              </w:rPr>
              <w:t>4.</w:t>
            </w:r>
          </w:p>
        </w:tc>
      </w:tr>
      <w:tr w:rsidR="002106DE" w:rsidRPr="001062B5" w:rsidTr="00FC1B5E">
        <w:trPr>
          <w:trHeight w:val="612"/>
        </w:trPr>
        <w:tc>
          <w:tcPr>
            <w:tcW w:w="1252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062B5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8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6DE" w:rsidRPr="001062B5" w:rsidTr="00FC1B5E">
        <w:trPr>
          <w:trHeight w:val="612"/>
        </w:trPr>
        <w:tc>
          <w:tcPr>
            <w:tcW w:w="1252" w:type="pct"/>
            <w:vAlign w:val="center"/>
          </w:tcPr>
          <w:p w:rsidR="002106DE" w:rsidRPr="001062B5" w:rsidRDefault="002106DE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062B5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8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1062B5" w:rsidRDefault="002106DE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106DE" w:rsidRPr="001062B5" w:rsidRDefault="002106DE" w:rsidP="00B33A00">
      <w:pPr>
        <w:spacing w:after="120" w:line="240" w:lineRule="auto"/>
        <w:rPr>
          <w:sz w:val="24"/>
          <w:szCs w:val="24"/>
        </w:rPr>
      </w:pPr>
    </w:p>
    <w:p w:rsidR="002106DE" w:rsidRPr="001062B5" w:rsidRDefault="002106DE" w:rsidP="00B33A00">
      <w:pPr>
        <w:spacing w:after="120" w:line="240" w:lineRule="auto"/>
        <w:rPr>
          <w:b/>
          <w:sz w:val="24"/>
          <w:szCs w:val="24"/>
        </w:rPr>
      </w:pPr>
      <w:r w:rsidRPr="001062B5">
        <w:rPr>
          <w:b/>
          <w:sz w:val="24"/>
          <w:szCs w:val="24"/>
        </w:rPr>
        <w:t xml:space="preserve">Következtetések: </w:t>
      </w:r>
    </w:p>
    <w:p w:rsidR="002106DE" w:rsidRPr="001062B5" w:rsidRDefault="002106DE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1062B5">
        <w:rPr>
          <w:rFonts w:cs="Calibri"/>
          <w:sz w:val="24"/>
          <w:szCs w:val="24"/>
        </w:rPr>
        <w:t>A kapcsoló zárása után a műszerek által mutatott értékek a csúszka helyzetétől függnek.</w:t>
      </w:r>
    </w:p>
    <w:p w:rsidR="002106DE" w:rsidRPr="001062B5" w:rsidRDefault="002106DE" w:rsidP="00B33A00">
      <w:pPr>
        <w:spacing w:after="120" w:line="240" w:lineRule="auto"/>
        <w:rPr>
          <w:sz w:val="24"/>
          <w:szCs w:val="24"/>
        </w:rPr>
      </w:pPr>
      <w:r w:rsidRPr="001062B5">
        <w:rPr>
          <w:sz w:val="24"/>
          <w:szCs w:val="24"/>
        </w:rPr>
        <w:br w:type="page"/>
      </w: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2106DE" w:rsidRPr="0017563F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</w:p>
    <w:p w:rsidR="002106DE" w:rsidRDefault="002106DE" w:rsidP="00B33A00">
      <w:pPr>
        <w:spacing w:after="120" w:line="240" w:lineRule="auto"/>
        <w:ind w:left="284" w:hanging="284"/>
        <w:rPr>
          <w:b/>
        </w:rPr>
      </w:pPr>
      <w:r>
        <w:rPr>
          <w:b/>
          <w:sz w:val="28"/>
          <w:szCs w:val="28"/>
        </w:rPr>
        <w:t>Telep elektromotoros erejének és belső ellenállásának meghatározása</w:t>
      </w: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81BF5">
        <w:rPr>
          <w:color w:val="000000"/>
          <w:sz w:val="24"/>
          <w:szCs w:val="24"/>
          <w:u w:val="single"/>
        </w:rPr>
        <w:t>A mérést végző tanulók:</w:t>
      </w: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81BF5">
        <w:rPr>
          <w:color w:val="000000"/>
          <w:sz w:val="24"/>
          <w:szCs w:val="24"/>
          <w:u w:val="single"/>
        </w:rPr>
        <w:t xml:space="preserve">A mérés ideje: </w:t>
      </w:r>
    </w:p>
    <w:p w:rsidR="002106DE" w:rsidRPr="00381BF5" w:rsidRDefault="002106DE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81BF5">
        <w:rPr>
          <w:color w:val="000000"/>
          <w:sz w:val="24"/>
          <w:szCs w:val="24"/>
          <w:u w:val="single"/>
        </w:rPr>
        <w:t>A mérés elve</w:t>
      </w:r>
      <w:r w:rsidRPr="00381BF5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381BF5">
        <w:rPr>
          <w:rFonts w:cs="Calibri"/>
          <w:sz w:val="24"/>
          <w:szCs w:val="24"/>
        </w:rPr>
        <w:t xml:space="preserve">  Ha egy külső ellenállással terhelt áramkörben a voltmérő által mérhető </w:t>
      </w:r>
      <w:r w:rsidRPr="00381BF5">
        <w:rPr>
          <w:rFonts w:cs="Calibri"/>
          <w:i/>
          <w:sz w:val="24"/>
          <w:szCs w:val="24"/>
        </w:rPr>
        <w:t>U</w:t>
      </w:r>
      <w:r w:rsidRPr="00381BF5">
        <w:rPr>
          <w:rFonts w:cs="Calibri"/>
          <w:i/>
          <w:sz w:val="24"/>
          <w:szCs w:val="24"/>
          <w:vertAlign w:val="subscript"/>
        </w:rPr>
        <w:t>k</w:t>
      </w:r>
      <w:r w:rsidRPr="00381BF5">
        <w:rPr>
          <w:rFonts w:cs="Calibri"/>
          <w:i/>
          <w:sz w:val="24"/>
          <w:szCs w:val="24"/>
        </w:rPr>
        <w:t xml:space="preserve"> </w:t>
      </w:r>
      <w:r w:rsidRPr="00381BF5">
        <w:rPr>
          <w:rFonts w:cs="Calibri"/>
          <w:sz w:val="24"/>
          <w:szCs w:val="24"/>
        </w:rPr>
        <w:t xml:space="preserve">kapocs-feszültséget kifejezzük körben folyó, ampermérővel mérhető </w:t>
      </w:r>
      <w:r w:rsidRPr="00381BF5">
        <w:rPr>
          <w:rFonts w:cs="Calibri"/>
          <w:i/>
          <w:sz w:val="24"/>
          <w:szCs w:val="24"/>
        </w:rPr>
        <w:t>I</w:t>
      </w:r>
      <w:r w:rsidRPr="00381BF5">
        <w:rPr>
          <w:rFonts w:cs="Calibri"/>
          <w:sz w:val="24"/>
          <w:szCs w:val="24"/>
        </w:rPr>
        <w:t xml:space="preserve"> áramerősség függvényében, akkor az </w:t>
      </w:r>
      <w:r w:rsidRPr="00381BF5">
        <w:rPr>
          <w:rFonts w:cs="Calibri"/>
          <w:position w:val="-12"/>
          <w:sz w:val="24"/>
          <w:szCs w:val="24"/>
        </w:rPr>
        <w:object w:dxaOrig="1640" w:dyaOrig="360">
          <v:shape id="_x0000_i1092" type="#_x0000_t75" style="width:81.75pt;height:18pt" o:ole="">
            <v:imagedata r:id="rId137" o:title=""/>
          </v:shape>
          <o:OLEObject Type="Embed" ProgID="Equation.3" ShapeID="_x0000_i1092" DrawAspect="Content" ObjectID="_1383981139" r:id="rId139"/>
        </w:object>
      </w:r>
      <w:r w:rsidRPr="00381BF5">
        <w:rPr>
          <w:rFonts w:cs="Calibri"/>
          <w:sz w:val="24"/>
          <w:szCs w:val="24"/>
        </w:rPr>
        <w:t xml:space="preserve"> összefüggést kapjuk.</w:t>
      </w:r>
    </w:p>
    <w:p w:rsidR="002106DE" w:rsidRPr="00381BF5" w:rsidRDefault="002106DE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81BF5">
        <w:rPr>
          <w:color w:val="000000"/>
          <w:sz w:val="24"/>
          <w:szCs w:val="24"/>
          <w:u w:val="single"/>
        </w:rPr>
        <w:t xml:space="preserve">A mérés kivitelezése: </w:t>
      </w: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  <w:sectPr w:rsidR="002106DE" w:rsidRPr="00381BF5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106DE" w:rsidRPr="00381BF5" w:rsidRDefault="002106DE" w:rsidP="00381BF5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381BF5">
        <w:rPr>
          <w:rFonts w:cs="Calibri"/>
          <w:sz w:val="24"/>
          <w:szCs w:val="24"/>
        </w:rPr>
        <w:t xml:space="preserve">Kapcsolási rajz: </w:t>
      </w:r>
    </w:p>
    <w:p w:rsidR="002106DE" w:rsidRPr="00381BF5" w:rsidRDefault="002106DE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381BF5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695575" cy="1905000"/>
            <wp:effectExtent l="19050" t="0" r="9525" b="0"/>
            <wp:docPr id="346" name="Kép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DE" w:rsidRPr="00381BF5" w:rsidRDefault="002106DE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381BF5">
        <w:rPr>
          <w:rFonts w:cs="Calibri"/>
          <w:sz w:val="24"/>
          <w:szCs w:val="24"/>
        </w:rPr>
        <w:t xml:space="preserve">A rajz alapján készítse el az áramkört. </w:t>
      </w:r>
    </w:p>
    <w:p w:rsidR="002106DE" w:rsidRPr="00381BF5" w:rsidRDefault="002106DE" w:rsidP="00381BF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81BF5">
        <w:rPr>
          <w:rFonts w:cs="Calibri"/>
          <w:sz w:val="24"/>
          <w:szCs w:val="24"/>
        </w:rPr>
        <w:t>A csúszka helyzetét változtatva, négy pontban is olvassuk le az áram és a kapocsfeszültség összetartozó értékeit!</w:t>
      </w:r>
    </w:p>
    <w:p w:rsidR="002106DE" w:rsidRPr="00381BF5" w:rsidRDefault="002106DE" w:rsidP="00381BF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81BF5">
        <w:rPr>
          <w:rFonts w:cs="Calibri"/>
          <w:sz w:val="24"/>
          <w:szCs w:val="24"/>
        </w:rPr>
        <w:t xml:space="preserve">A mérési adatokat foglalja táblázatba, majd ábrázolja a feszültséget az áramerősség függvényében! </w:t>
      </w:r>
    </w:p>
    <w:p w:rsidR="002106DE" w:rsidRPr="00381BF5" w:rsidRDefault="002106DE" w:rsidP="00381BF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81BF5">
        <w:rPr>
          <w:rFonts w:cs="Calibri"/>
          <w:sz w:val="24"/>
          <w:szCs w:val="24"/>
        </w:rPr>
        <w:t xml:space="preserve">A kapott egyenes tengelymetszete a telep </w:t>
      </w:r>
      <w:r w:rsidRPr="00381BF5">
        <w:rPr>
          <w:rFonts w:cs="Calibri"/>
          <w:i/>
          <w:sz w:val="24"/>
          <w:szCs w:val="24"/>
        </w:rPr>
        <w:t>U</w:t>
      </w:r>
      <w:r w:rsidRPr="00381BF5">
        <w:rPr>
          <w:rFonts w:cs="Calibri"/>
          <w:i/>
          <w:sz w:val="24"/>
          <w:szCs w:val="24"/>
          <w:vertAlign w:val="subscript"/>
        </w:rPr>
        <w:t>o</w:t>
      </w:r>
      <w:r w:rsidRPr="00381BF5">
        <w:rPr>
          <w:rFonts w:cs="Calibri"/>
          <w:sz w:val="24"/>
          <w:szCs w:val="24"/>
        </w:rPr>
        <w:t xml:space="preserve"> elektromotoros ereje, meredeksége pedig az </w:t>
      </w:r>
      <w:r w:rsidRPr="00381BF5">
        <w:rPr>
          <w:rFonts w:cs="Calibri"/>
          <w:i/>
          <w:sz w:val="24"/>
          <w:szCs w:val="24"/>
        </w:rPr>
        <w:t>R</w:t>
      </w:r>
      <w:r w:rsidRPr="00381BF5">
        <w:rPr>
          <w:rFonts w:cs="Calibri"/>
          <w:i/>
          <w:sz w:val="24"/>
          <w:szCs w:val="24"/>
          <w:vertAlign w:val="subscript"/>
        </w:rPr>
        <w:t>b</w:t>
      </w:r>
      <w:r w:rsidRPr="00381BF5">
        <w:rPr>
          <w:rFonts w:cs="Calibri"/>
          <w:sz w:val="24"/>
          <w:szCs w:val="24"/>
        </w:rPr>
        <w:t xml:space="preserve"> belső ellenállása.</w:t>
      </w: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2106DE" w:rsidRPr="00381BF5" w:rsidRDefault="002106DE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2106DE" w:rsidRPr="00381BF5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81BF5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702"/>
        <w:gridCol w:w="1700"/>
        <w:gridCol w:w="1700"/>
        <w:gridCol w:w="1698"/>
      </w:tblGrid>
      <w:tr w:rsidR="002106DE" w:rsidRPr="00381BF5" w:rsidTr="00FC1B5E">
        <w:trPr>
          <w:trHeight w:val="543"/>
        </w:trPr>
        <w:tc>
          <w:tcPr>
            <w:tcW w:w="1252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381B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381BF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381B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381BF5">
              <w:rPr>
                <w:b/>
                <w:sz w:val="24"/>
                <w:szCs w:val="24"/>
              </w:rPr>
              <w:t>4.</w:t>
            </w:r>
          </w:p>
        </w:tc>
      </w:tr>
      <w:tr w:rsidR="002106DE" w:rsidRPr="00381BF5" w:rsidTr="00FC1B5E">
        <w:trPr>
          <w:trHeight w:val="543"/>
        </w:trPr>
        <w:tc>
          <w:tcPr>
            <w:tcW w:w="1252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381BF5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8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106DE" w:rsidRPr="00381BF5" w:rsidTr="00FC1B5E">
        <w:trPr>
          <w:trHeight w:val="543"/>
        </w:trPr>
        <w:tc>
          <w:tcPr>
            <w:tcW w:w="1252" w:type="pct"/>
            <w:vAlign w:val="center"/>
          </w:tcPr>
          <w:p w:rsidR="002106DE" w:rsidRPr="00381BF5" w:rsidRDefault="002106DE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381BF5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8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2106DE" w:rsidRPr="00381BF5" w:rsidRDefault="002106DE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106DE" w:rsidRPr="00381BF5" w:rsidRDefault="002106DE" w:rsidP="00381BF5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381BF5">
        <w:rPr>
          <w:color w:val="000000"/>
          <w:sz w:val="24"/>
          <w:szCs w:val="24"/>
          <w:u w:val="single"/>
        </w:rPr>
        <w:t>Grafikon</w:t>
      </w:r>
      <w:r w:rsidRPr="00381BF5">
        <w:rPr>
          <w:color w:val="000000"/>
          <w:sz w:val="24"/>
          <w:szCs w:val="24"/>
        </w:rPr>
        <w:t xml:space="preserve"> milliméter papíron:</w:t>
      </w:r>
    </w:p>
    <w:p w:rsidR="002106DE" w:rsidRPr="00381BF5" w:rsidRDefault="002106DE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81BF5">
        <w:rPr>
          <w:color w:val="000000"/>
          <w:sz w:val="24"/>
          <w:szCs w:val="24"/>
          <w:u w:val="single"/>
        </w:rPr>
        <w:t xml:space="preserve">Számolás: </w:t>
      </w:r>
      <w:r w:rsidRPr="00381BF5">
        <w:rPr>
          <w:color w:val="000000"/>
          <w:sz w:val="24"/>
          <w:szCs w:val="24"/>
        </w:rPr>
        <w:t xml:space="preserve"> </w:t>
      </w:r>
      <w:r w:rsidRPr="00381BF5">
        <w:rPr>
          <w:rFonts w:cs="Calibri"/>
          <w:sz w:val="24"/>
          <w:szCs w:val="24"/>
        </w:rPr>
        <w:t xml:space="preserve"> A kapott egyenes meredeksége:</w:t>
      </w:r>
    </w:p>
    <w:p w:rsidR="002106DE" w:rsidRPr="00381BF5" w:rsidRDefault="002106DE" w:rsidP="00381BF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2106DE" w:rsidRDefault="002106DE" w:rsidP="00381BF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381BF5" w:rsidRDefault="00381BF5" w:rsidP="00381BF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381BF5" w:rsidRPr="00381BF5" w:rsidRDefault="00381BF5" w:rsidP="00381BF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381BF5">
        <w:rPr>
          <w:color w:val="000000"/>
          <w:sz w:val="24"/>
          <w:szCs w:val="24"/>
          <w:u w:val="single"/>
        </w:rPr>
        <w:t xml:space="preserve">Eredmény: </w:t>
      </w:r>
      <w:r w:rsidRPr="00381BF5">
        <w:rPr>
          <w:color w:val="000000"/>
          <w:sz w:val="24"/>
          <w:szCs w:val="24"/>
        </w:rPr>
        <w:t>A telep belső ellenállása:</w:t>
      </w: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 w:firstLine="850"/>
        <w:jc w:val="both"/>
        <w:rPr>
          <w:color w:val="000000"/>
          <w:sz w:val="24"/>
          <w:szCs w:val="24"/>
        </w:rPr>
      </w:pPr>
      <w:r w:rsidRPr="00381BF5">
        <w:rPr>
          <w:color w:val="000000"/>
          <w:sz w:val="24"/>
          <w:szCs w:val="24"/>
        </w:rPr>
        <w:t>A telep elektromotoros ereje:</w:t>
      </w:r>
    </w:p>
    <w:p w:rsidR="00381BF5" w:rsidRDefault="00381BF5" w:rsidP="00B33A00">
      <w:pPr>
        <w:autoSpaceDE w:val="0"/>
        <w:autoSpaceDN w:val="0"/>
        <w:adjustRightInd w:val="0"/>
        <w:spacing w:after="120" w:line="240" w:lineRule="auto"/>
        <w:ind w:left="284" w:firstLine="850"/>
        <w:jc w:val="both"/>
        <w:rPr>
          <w:color w:val="000000"/>
          <w:sz w:val="24"/>
          <w:szCs w:val="24"/>
        </w:rPr>
      </w:pPr>
    </w:p>
    <w:p w:rsidR="00381BF5" w:rsidRDefault="00381BF5" w:rsidP="00B33A00">
      <w:pPr>
        <w:autoSpaceDE w:val="0"/>
        <w:autoSpaceDN w:val="0"/>
        <w:adjustRightInd w:val="0"/>
        <w:spacing w:after="120" w:line="240" w:lineRule="auto"/>
        <w:ind w:left="284" w:firstLine="850"/>
        <w:jc w:val="both"/>
        <w:rPr>
          <w:color w:val="000000"/>
          <w:sz w:val="24"/>
          <w:szCs w:val="24"/>
        </w:r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381BF5">
        <w:rPr>
          <w:color w:val="000000"/>
          <w:sz w:val="24"/>
          <w:szCs w:val="24"/>
          <w:u w:val="single"/>
        </w:rPr>
        <w:t>Értékelés:</w:t>
      </w:r>
      <w:r w:rsidRPr="00381BF5">
        <w:rPr>
          <w:color w:val="000000"/>
          <w:sz w:val="24"/>
          <w:szCs w:val="24"/>
        </w:rPr>
        <w:t xml:space="preserve"> </w:t>
      </w: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Pr="00381BF5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2106DE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2106DE" w:rsidRPr="0025708F" w:rsidRDefault="002106DE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2106DE" w:rsidRPr="0025708F" w:rsidRDefault="002106DE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2106DE" w:rsidRDefault="002106DE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F75981" w:rsidRPr="0006438B" w:rsidTr="00FC1B5E">
        <w:tc>
          <w:tcPr>
            <w:tcW w:w="1222" w:type="dxa"/>
          </w:tcPr>
          <w:p w:rsidR="00F75981" w:rsidRPr="00203DDE" w:rsidRDefault="00F7598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F75981" w:rsidRPr="00203DDE" w:rsidRDefault="00F75981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F75981" w:rsidRPr="00203DDE" w:rsidRDefault="00F7598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F75981" w:rsidRPr="00203DDE" w:rsidRDefault="00F75981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F75981" w:rsidRPr="0006438B" w:rsidRDefault="00F75981" w:rsidP="00B33A00">
      <w:pPr>
        <w:spacing w:after="120" w:line="240" w:lineRule="auto"/>
        <w:rPr>
          <w:b/>
        </w:rPr>
      </w:pPr>
    </w:p>
    <w:p w:rsidR="00F75981" w:rsidRPr="00A400F1" w:rsidRDefault="00F75981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Telepek</w:t>
      </w:r>
      <w:r w:rsidRPr="00A400F1">
        <w:rPr>
          <w:b/>
          <w:sz w:val="28"/>
          <w:szCs w:val="28"/>
        </w:rPr>
        <w:t xml:space="preserve"> soros és párhuzamos kapcsolása</w:t>
      </w:r>
    </w:p>
    <w:p w:rsidR="00F75981" w:rsidRPr="00D46FEB" w:rsidRDefault="00F75981" w:rsidP="00B33A00">
      <w:pPr>
        <w:spacing w:after="120" w:line="240" w:lineRule="auto"/>
        <w:rPr>
          <w:b/>
          <w:sz w:val="24"/>
          <w:szCs w:val="24"/>
        </w:rPr>
      </w:pPr>
      <w:r w:rsidRPr="00D46FEB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F75981" w:rsidRPr="00D46FEB" w:rsidTr="00FC1B5E">
        <w:tc>
          <w:tcPr>
            <w:tcW w:w="4786" w:type="dxa"/>
          </w:tcPr>
          <w:p w:rsidR="00F75981" w:rsidRPr="00D46FEB" w:rsidRDefault="00F75981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F75981" w:rsidRPr="00D46FEB" w:rsidRDefault="00F75981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F75981" w:rsidRPr="00D46FEB" w:rsidTr="00FC1B5E">
        <w:tc>
          <w:tcPr>
            <w:tcW w:w="4786" w:type="dxa"/>
          </w:tcPr>
          <w:p w:rsidR="00F75981" w:rsidRPr="00D46FEB" w:rsidRDefault="00F75981" w:rsidP="00D46F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46FEB">
              <w:rPr>
                <w:rFonts w:cs="Calibri"/>
                <w:sz w:val="24"/>
                <w:szCs w:val="24"/>
              </w:rPr>
              <w:t>3 db azonos elem</w:t>
            </w:r>
            <w:r w:rsidRPr="00D46FEB">
              <w:rPr>
                <w:rFonts w:cs="Calibri"/>
                <w:sz w:val="24"/>
                <w:szCs w:val="24"/>
              </w:rPr>
              <w:br/>
              <w:t>ampermérő</w:t>
            </w:r>
          </w:p>
          <w:p w:rsidR="00F75981" w:rsidRPr="00D46FEB" w:rsidRDefault="00F75981" w:rsidP="00D46F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46FEB">
              <w:rPr>
                <w:rFonts w:cs="Calibri"/>
                <w:sz w:val="24"/>
                <w:szCs w:val="24"/>
              </w:rPr>
              <w:t>feszültségmérő</w:t>
            </w:r>
          </w:p>
          <w:p w:rsidR="00F75981" w:rsidRPr="00D46FEB" w:rsidRDefault="00F75981" w:rsidP="00D46F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46FEB">
              <w:rPr>
                <w:rFonts w:cs="Calibri"/>
                <w:sz w:val="24"/>
                <w:szCs w:val="24"/>
              </w:rPr>
              <w:t xml:space="preserve">tolóellenállás </w:t>
            </w:r>
            <w:r w:rsidRPr="00D46FEB">
              <w:rPr>
                <w:rFonts w:cs="Calibri"/>
                <w:sz w:val="24"/>
                <w:szCs w:val="24"/>
              </w:rPr>
              <w:br/>
              <w:t xml:space="preserve">röpzsinórok, krokodilcsipeszek </w:t>
            </w:r>
          </w:p>
        </w:tc>
        <w:tc>
          <w:tcPr>
            <w:tcW w:w="4426" w:type="dxa"/>
          </w:tcPr>
          <w:p w:rsidR="00F75981" w:rsidRPr="00D46FEB" w:rsidRDefault="00F75981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75981" w:rsidRPr="00D46FEB" w:rsidRDefault="00F75981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D46FEB">
        <w:rPr>
          <w:rFonts w:cs="Calibri"/>
          <w:b/>
          <w:sz w:val="24"/>
          <w:szCs w:val="24"/>
        </w:rPr>
        <w:t>A kísérlet leírása</w:t>
      </w:r>
    </w:p>
    <w:p w:rsidR="00F75981" w:rsidRPr="00D46FEB" w:rsidRDefault="00F75981" w:rsidP="00D46F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Meghatározzuk egyetlen elem belső ellenállását és elektromotoros erejét. </w:t>
      </w:r>
    </w:p>
    <w:p w:rsidR="00F75981" w:rsidRPr="00D46FEB" w:rsidRDefault="00F75981" w:rsidP="00D46FEB">
      <w:pPr>
        <w:spacing w:after="0" w:line="240" w:lineRule="auto"/>
        <w:ind w:left="360"/>
        <w:jc w:val="both"/>
        <w:rPr>
          <w:color w:val="000000"/>
          <w:sz w:val="18"/>
          <w:szCs w:val="18"/>
          <w:u w:val="single"/>
        </w:rPr>
      </w:pPr>
    </w:p>
    <w:p w:rsidR="00F75981" w:rsidRPr="00D46FEB" w:rsidRDefault="00F75981" w:rsidP="00D46F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  <w:sectPr w:rsidR="00F75981" w:rsidRPr="00D46FEB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F75981" w:rsidRPr="00D46FEB" w:rsidRDefault="00F75981" w:rsidP="00B33A00">
      <w:pPr>
        <w:spacing w:after="120" w:line="240" w:lineRule="auto"/>
        <w:ind w:left="360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Kapcsolási rajz: </w:t>
      </w:r>
    </w:p>
    <w:p w:rsidR="00D46FEB" w:rsidRDefault="00F75981" w:rsidP="00D46FEB">
      <w:pPr>
        <w:spacing w:after="120" w:line="240" w:lineRule="auto"/>
        <w:ind w:left="360"/>
        <w:rPr>
          <w:rFonts w:cs="Calibri"/>
          <w:sz w:val="24"/>
          <w:szCs w:val="24"/>
        </w:rPr>
      </w:pPr>
      <w:r w:rsidRPr="00D46FEB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066925" cy="1457325"/>
            <wp:effectExtent l="19050" t="0" r="9525" b="0"/>
            <wp:docPr id="351" name="Kép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81" w:rsidRPr="00D46FEB" w:rsidRDefault="00F75981" w:rsidP="00D46FEB">
      <w:pPr>
        <w:spacing w:after="120" w:line="240" w:lineRule="auto"/>
        <w:ind w:left="360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A rajz alapján elkészítjük az áramkört. </w:t>
      </w:r>
    </w:p>
    <w:p w:rsidR="00F75981" w:rsidRPr="00D46FEB" w:rsidRDefault="00F75981" w:rsidP="00D46FEB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Ha a voltmérő által mérhető </w:t>
      </w:r>
      <w:r w:rsidRPr="00D46FEB">
        <w:rPr>
          <w:rFonts w:cs="Calibri"/>
          <w:i/>
          <w:sz w:val="24"/>
          <w:szCs w:val="24"/>
        </w:rPr>
        <w:t>U</w:t>
      </w:r>
      <w:r w:rsidRPr="00D46FEB">
        <w:rPr>
          <w:rFonts w:cs="Calibri"/>
          <w:i/>
          <w:sz w:val="24"/>
          <w:szCs w:val="24"/>
          <w:vertAlign w:val="subscript"/>
        </w:rPr>
        <w:t>k</w:t>
      </w:r>
      <w:r w:rsidRPr="00D46FEB">
        <w:rPr>
          <w:rFonts w:cs="Calibri"/>
          <w:i/>
          <w:sz w:val="24"/>
          <w:szCs w:val="24"/>
        </w:rPr>
        <w:t xml:space="preserve"> </w:t>
      </w:r>
      <w:r w:rsidRPr="00D46FEB">
        <w:rPr>
          <w:rFonts w:cs="Calibri"/>
          <w:sz w:val="24"/>
          <w:szCs w:val="24"/>
        </w:rPr>
        <w:t>kapocs-</w:t>
      </w:r>
    </w:p>
    <w:p w:rsidR="00F75981" w:rsidRPr="00D46FEB" w:rsidRDefault="00F75981" w:rsidP="00D46FEB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feszültséget kifejezzük az ampermérővel mérhető </w:t>
      </w:r>
      <w:r w:rsidRPr="00D46FEB">
        <w:rPr>
          <w:rFonts w:cs="Calibri"/>
          <w:i/>
          <w:sz w:val="24"/>
          <w:szCs w:val="24"/>
        </w:rPr>
        <w:t>I</w:t>
      </w:r>
      <w:r w:rsidRPr="00D46FEB">
        <w:rPr>
          <w:rFonts w:cs="Calibri"/>
          <w:sz w:val="24"/>
          <w:szCs w:val="24"/>
        </w:rPr>
        <w:t xml:space="preserve"> áramerősség függvényében, akkor az </w:t>
      </w:r>
    </w:p>
    <w:p w:rsidR="00F75981" w:rsidRPr="00D46FEB" w:rsidRDefault="00F75981" w:rsidP="00B33A00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F75981" w:rsidRPr="00D46FEB" w:rsidRDefault="00F75981" w:rsidP="00D46FEB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D46FEB">
        <w:rPr>
          <w:rFonts w:cs="Calibri"/>
          <w:position w:val="-12"/>
          <w:sz w:val="24"/>
          <w:szCs w:val="24"/>
        </w:rPr>
        <w:object w:dxaOrig="1640" w:dyaOrig="360">
          <v:shape id="_x0000_i1093" type="#_x0000_t75" style="width:81.75pt;height:18pt" o:ole="">
            <v:imagedata r:id="rId137" o:title=""/>
          </v:shape>
          <o:OLEObject Type="Embed" ProgID="Equation.3" ShapeID="_x0000_i1093" DrawAspect="Content" ObjectID="_1383981140" r:id="rId140"/>
        </w:object>
      </w:r>
      <w:r w:rsidRPr="00D46FEB">
        <w:rPr>
          <w:rFonts w:cs="Calibri"/>
          <w:sz w:val="24"/>
          <w:szCs w:val="24"/>
        </w:rPr>
        <w:t xml:space="preserve"> összefüggést kapjuk. A csúszka helyzetét változtatva, több pontban is leolvassuk az áram és a kapocsfeszültség összetartozó értékeit.</w:t>
      </w:r>
    </w:p>
    <w:p w:rsidR="00F75981" w:rsidRPr="00D46FEB" w:rsidRDefault="00F75981" w:rsidP="00D46FEB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 xml:space="preserve">A mérési adatokat táblázatba foglalva, majd ábrázolva a feszültséget az áramerősség függvényében olyan egyenest kapunk, melynek tengelymetszete a telep </w:t>
      </w:r>
      <w:r w:rsidRPr="00D46FEB">
        <w:rPr>
          <w:rFonts w:cs="Calibri"/>
          <w:i/>
          <w:sz w:val="24"/>
          <w:szCs w:val="24"/>
        </w:rPr>
        <w:t>U</w:t>
      </w:r>
      <w:r w:rsidRPr="00D46FEB">
        <w:rPr>
          <w:rFonts w:cs="Calibri"/>
          <w:i/>
          <w:sz w:val="24"/>
          <w:szCs w:val="24"/>
          <w:vertAlign w:val="subscript"/>
        </w:rPr>
        <w:t>o</w:t>
      </w:r>
      <w:r w:rsidRPr="00D46FEB">
        <w:rPr>
          <w:rFonts w:cs="Calibri"/>
          <w:sz w:val="24"/>
          <w:szCs w:val="24"/>
        </w:rPr>
        <w:t xml:space="preserve"> elektromotoros ereje, meredeksége pedig az </w:t>
      </w:r>
      <w:r w:rsidRPr="00D46FEB">
        <w:rPr>
          <w:rFonts w:cs="Calibri"/>
          <w:i/>
          <w:sz w:val="24"/>
          <w:szCs w:val="24"/>
        </w:rPr>
        <w:t>R</w:t>
      </w:r>
      <w:r w:rsidRPr="00D46FEB">
        <w:rPr>
          <w:rFonts w:cs="Calibri"/>
          <w:i/>
          <w:sz w:val="24"/>
          <w:szCs w:val="24"/>
          <w:vertAlign w:val="subscript"/>
        </w:rPr>
        <w:t>b</w:t>
      </w:r>
      <w:r w:rsidRPr="00D46FEB">
        <w:rPr>
          <w:rFonts w:cs="Calibri"/>
          <w:sz w:val="24"/>
          <w:szCs w:val="24"/>
        </w:rPr>
        <w:t xml:space="preserve"> belső ellenállása.</w:t>
      </w:r>
    </w:p>
    <w:p w:rsidR="00F75981" w:rsidRPr="00D46FEB" w:rsidRDefault="00F75981" w:rsidP="00D46FEB">
      <w:pPr>
        <w:spacing w:after="120" w:line="240" w:lineRule="auto"/>
        <w:rPr>
          <w:rFonts w:cs="Calibri"/>
          <w:sz w:val="24"/>
          <w:szCs w:val="24"/>
        </w:rPr>
        <w:sectPr w:rsidR="00F75981" w:rsidRPr="00D46FEB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F75981" w:rsidRPr="00D46FEB" w:rsidRDefault="00F75981" w:rsidP="00D46FEB">
      <w:pPr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425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>Ezután sorba kötünk 2, majd 3 elemet, s meghatározzuk az elem együttesek eredő elektromotoros erejét és belső ellenállását a már ismert módon.</w:t>
      </w:r>
    </w:p>
    <w:p w:rsidR="00F75981" w:rsidRPr="00D46FEB" w:rsidRDefault="00F75981" w:rsidP="00B33A00">
      <w:pPr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>Az elemeket párhuzamosan kapcsoljuk, és meghatározzuk az elem együttesek eredő elektromotoros erejét és belső ellenállását a már ismert módon.</w:t>
      </w:r>
    </w:p>
    <w:p w:rsidR="00F75981" w:rsidRPr="00D46FEB" w:rsidRDefault="00F75981" w:rsidP="00B33A00">
      <w:pPr>
        <w:spacing w:after="120" w:line="240" w:lineRule="auto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>A mérések eredményeit rögzítsük táblázatba!</w:t>
      </w:r>
    </w:p>
    <w:p w:rsidR="00F75981" w:rsidRPr="00D46FEB" w:rsidRDefault="00F75981" w:rsidP="00B33A00">
      <w:pPr>
        <w:spacing w:after="120" w:line="240" w:lineRule="auto"/>
        <w:rPr>
          <w:sz w:val="24"/>
          <w:szCs w:val="24"/>
        </w:rPr>
      </w:pPr>
      <w:r w:rsidRPr="00D46FEB">
        <w:rPr>
          <w:b/>
          <w:sz w:val="24"/>
          <w:szCs w:val="24"/>
        </w:rPr>
        <w:t>Megfigyelések, tapasztalatok</w:t>
      </w:r>
      <w:r w:rsidRPr="00D46FEB">
        <w:rPr>
          <w:b/>
          <w:sz w:val="24"/>
          <w:szCs w:val="24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702"/>
        <w:gridCol w:w="1700"/>
        <w:gridCol w:w="1700"/>
        <w:gridCol w:w="1698"/>
      </w:tblGrid>
      <w:tr w:rsidR="00F75981" w:rsidRPr="00D46FEB" w:rsidTr="00D46FEB">
        <w:trPr>
          <w:trHeight w:val="338"/>
        </w:trPr>
        <w:tc>
          <w:tcPr>
            <w:tcW w:w="1252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D46FEB">
              <w:rPr>
                <w:b/>
                <w:sz w:val="24"/>
                <w:szCs w:val="24"/>
              </w:rPr>
              <w:t>4.</w:t>
            </w:r>
          </w:p>
        </w:tc>
      </w:tr>
      <w:tr w:rsidR="00F75981" w:rsidRPr="00D46FEB" w:rsidTr="00D46FEB">
        <w:trPr>
          <w:trHeight w:val="472"/>
        </w:trPr>
        <w:tc>
          <w:tcPr>
            <w:tcW w:w="1252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D46FEB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8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5981" w:rsidRPr="00D46FEB" w:rsidTr="00D46FEB">
        <w:trPr>
          <w:trHeight w:val="408"/>
        </w:trPr>
        <w:tc>
          <w:tcPr>
            <w:tcW w:w="1252" w:type="pct"/>
            <w:vAlign w:val="center"/>
          </w:tcPr>
          <w:p w:rsidR="00F75981" w:rsidRPr="00D46FEB" w:rsidRDefault="00F7598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D46FEB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8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D46FEB" w:rsidRDefault="00F75981" w:rsidP="00B33A0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5981" w:rsidRPr="00D46FEB" w:rsidRDefault="00F75981" w:rsidP="00B33A00">
      <w:pPr>
        <w:spacing w:after="120" w:line="240" w:lineRule="auto"/>
        <w:rPr>
          <w:sz w:val="24"/>
          <w:szCs w:val="24"/>
        </w:rPr>
      </w:pPr>
    </w:p>
    <w:p w:rsidR="00F75981" w:rsidRPr="00D46FEB" w:rsidRDefault="00F75981" w:rsidP="00B33A00">
      <w:pPr>
        <w:spacing w:after="120" w:line="240" w:lineRule="auto"/>
        <w:rPr>
          <w:b/>
          <w:sz w:val="24"/>
          <w:szCs w:val="24"/>
        </w:rPr>
      </w:pPr>
      <w:r w:rsidRPr="00D46FEB">
        <w:rPr>
          <w:b/>
          <w:sz w:val="24"/>
          <w:szCs w:val="24"/>
        </w:rPr>
        <w:t>Következtetések: válaszoljunk a kérdésekre!</w:t>
      </w:r>
    </w:p>
    <w:p w:rsidR="00F75981" w:rsidRPr="00D46FEB" w:rsidRDefault="00F75981" w:rsidP="00B33A00">
      <w:pPr>
        <w:spacing w:after="120" w:line="240" w:lineRule="auto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t>Fogalmazzuk meg tapasztalatainkat mindkét kapcsolás estén!</w:t>
      </w:r>
    </w:p>
    <w:p w:rsidR="00F75981" w:rsidRPr="00D46FEB" w:rsidRDefault="00F75981" w:rsidP="00B33A00">
      <w:pPr>
        <w:spacing w:after="120" w:line="240" w:lineRule="auto"/>
        <w:rPr>
          <w:rFonts w:cs="Calibri"/>
          <w:sz w:val="24"/>
          <w:szCs w:val="24"/>
        </w:rPr>
      </w:pPr>
      <w:r w:rsidRPr="00D46FEB">
        <w:rPr>
          <w:rFonts w:cs="Calibri"/>
          <w:sz w:val="24"/>
          <w:szCs w:val="24"/>
        </w:rPr>
        <w:br w:type="page"/>
      </w:r>
    </w:p>
    <w:p w:rsidR="00F75981" w:rsidRPr="0017563F" w:rsidRDefault="00F75981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F75981" w:rsidRDefault="00F75981" w:rsidP="00B33A00">
      <w:pPr>
        <w:spacing w:after="120" w:line="240" w:lineRule="auto"/>
        <w:ind w:left="284" w:hanging="284"/>
        <w:rPr>
          <w:b/>
        </w:rPr>
      </w:pPr>
      <w:r>
        <w:rPr>
          <w:b/>
          <w:sz w:val="28"/>
          <w:szCs w:val="28"/>
        </w:rPr>
        <w:t>Telepek</w:t>
      </w:r>
      <w:r w:rsidRPr="00A400F1">
        <w:rPr>
          <w:b/>
          <w:sz w:val="28"/>
          <w:szCs w:val="28"/>
        </w:rPr>
        <w:t xml:space="preserve"> soros és párhuzamos kapcsolása</w:t>
      </w:r>
      <w:r>
        <w:rPr>
          <w:b/>
          <w:sz w:val="28"/>
          <w:szCs w:val="28"/>
        </w:rPr>
        <w:t xml:space="preserve"> 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8B3E45">
        <w:rPr>
          <w:color w:val="000000"/>
          <w:sz w:val="24"/>
          <w:szCs w:val="24"/>
          <w:u w:val="single"/>
        </w:rPr>
        <w:t>A mérést végző tanulók: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8B3E45">
        <w:rPr>
          <w:color w:val="000000"/>
          <w:sz w:val="24"/>
          <w:szCs w:val="24"/>
          <w:u w:val="single"/>
        </w:rPr>
        <w:t xml:space="preserve">A mérés ideje: 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B3E45">
        <w:rPr>
          <w:color w:val="000000"/>
          <w:sz w:val="24"/>
          <w:szCs w:val="24"/>
          <w:u w:val="single"/>
        </w:rPr>
        <w:t>A mérés elve</w:t>
      </w:r>
      <w:r w:rsidRPr="008B3E45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8B3E45">
        <w:rPr>
          <w:rFonts w:cs="Calibri"/>
          <w:sz w:val="24"/>
          <w:szCs w:val="24"/>
        </w:rPr>
        <w:t xml:space="preserve">  Ha egy külső ellenállással terhelt áramkörben a voltmérő által mérhető </w:t>
      </w:r>
      <w:r w:rsidRPr="008B3E45">
        <w:rPr>
          <w:rFonts w:cs="Calibri"/>
          <w:i/>
          <w:sz w:val="24"/>
          <w:szCs w:val="24"/>
        </w:rPr>
        <w:t>U</w:t>
      </w:r>
      <w:r w:rsidRPr="008B3E45">
        <w:rPr>
          <w:rFonts w:cs="Calibri"/>
          <w:i/>
          <w:sz w:val="24"/>
          <w:szCs w:val="24"/>
          <w:vertAlign w:val="subscript"/>
        </w:rPr>
        <w:t>k</w:t>
      </w:r>
      <w:r w:rsidRPr="008B3E45">
        <w:rPr>
          <w:rFonts w:cs="Calibri"/>
          <w:i/>
          <w:sz w:val="24"/>
          <w:szCs w:val="24"/>
        </w:rPr>
        <w:t xml:space="preserve"> </w:t>
      </w:r>
      <w:r w:rsidRPr="008B3E45">
        <w:rPr>
          <w:rFonts w:cs="Calibri"/>
          <w:sz w:val="24"/>
          <w:szCs w:val="24"/>
        </w:rPr>
        <w:t xml:space="preserve">kapocs-feszültséget kifejezzük körben folyó, ampermérővel mérhető </w:t>
      </w:r>
      <w:r w:rsidRPr="008B3E45">
        <w:rPr>
          <w:rFonts w:cs="Calibri"/>
          <w:i/>
          <w:sz w:val="24"/>
          <w:szCs w:val="24"/>
        </w:rPr>
        <w:t>I</w:t>
      </w:r>
      <w:r w:rsidRPr="008B3E45">
        <w:rPr>
          <w:rFonts w:cs="Calibri"/>
          <w:sz w:val="24"/>
          <w:szCs w:val="24"/>
        </w:rPr>
        <w:t xml:space="preserve"> áramerősség függvényében, akkor az </w:t>
      </w:r>
      <w:r w:rsidRPr="008B3E45">
        <w:rPr>
          <w:rFonts w:cs="Calibri"/>
          <w:position w:val="-12"/>
          <w:sz w:val="24"/>
          <w:szCs w:val="24"/>
        </w:rPr>
        <w:object w:dxaOrig="1640" w:dyaOrig="360">
          <v:shape id="_x0000_i1094" type="#_x0000_t75" style="width:81.75pt;height:18pt" o:ole="">
            <v:imagedata r:id="rId137" o:title=""/>
          </v:shape>
          <o:OLEObject Type="Embed" ProgID="Equation.3" ShapeID="_x0000_i1094" DrawAspect="Content" ObjectID="_1383981141" r:id="rId141"/>
        </w:object>
      </w:r>
      <w:r w:rsidRPr="008B3E45">
        <w:rPr>
          <w:rFonts w:cs="Calibri"/>
          <w:sz w:val="24"/>
          <w:szCs w:val="24"/>
        </w:rPr>
        <w:t xml:space="preserve"> összefüggést kapjuk. Sorosan illetve párhuzamosan kapcsol telepegyüttesekre ugyanezt az összefüggést alkalmazhatjuk.</w:t>
      </w:r>
    </w:p>
    <w:p w:rsidR="00F75981" w:rsidRPr="008B3E45" w:rsidRDefault="00F75981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8B3E45">
        <w:rPr>
          <w:color w:val="000000"/>
          <w:sz w:val="24"/>
          <w:szCs w:val="24"/>
          <w:u w:val="single"/>
        </w:rPr>
        <w:t xml:space="preserve">A mérés kivitelezése: </w:t>
      </w:r>
    </w:p>
    <w:p w:rsidR="00F75981" w:rsidRPr="008B3E45" w:rsidRDefault="00F75981" w:rsidP="00B33A0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 xml:space="preserve">Meghatározzuk egyetlen elem belső ellenállását és elektromotoros erejét. </w:t>
      </w:r>
    </w:p>
    <w:p w:rsidR="00F75981" w:rsidRPr="008B3E45" w:rsidRDefault="00F75981" w:rsidP="008A270B">
      <w:pPr>
        <w:spacing w:after="0" w:line="240" w:lineRule="auto"/>
        <w:ind w:left="284"/>
        <w:jc w:val="both"/>
        <w:rPr>
          <w:color w:val="000000"/>
          <w:sz w:val="24"/>
          <w:szCs w:val="24"/>
          <w:u w:val="single"/>
        </w:rPr>
      </w:pPr>
    </w:p>
    <w:p w:rsidR="00F75981" w:rsidRPr="008B3E45" w:rsidRDefault="00F75981" w:rsidP="008A2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  <w:sectPr w:rsidR="00F75981" w:rsidRPr="008B3E45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F75981" w:rsidRPr="008B3E45" w:rsidRDefault="00F7598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 xml:space="preserve">Kapcsolási rajz: </w:t>
      </w:r>
    </w:p>
    <w:p w:rsidR="00F75981" w:rsidRPr="008B3E45" w:rsidRDefault="00F7598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1924050" cy="1352550"/>
            <wp:effectExtent l="19050" t="0" r="0" b="0"/>
            <wp:docPr id="357" name="Kép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81" w:rsidRPr="008B3E45" w:rsidRDefault="00F7598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 xml:space="preserve">A rajz alapján készítse el az áramkört. </w:t>
      </w:r>
    </w:p>
    <w:p w:rsidR="00F75981" w:rsidRPr="008B3E45" w:rsidRDefault="00F75981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>A csúszka helyzetét változtatva, több pontban is olvassa le az áram és a kapocsfeszültség összetartozó értékeit</w:t>
      </w:r>
    </w:p>
    <w:p w:rsidR="00F75981" w:rsidRPr="008B3E45" w:rsidRDefault="00F75981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 xml:space="preserve">A mérési adatokat foglalja táblázatba, majd ábrázolja a feszültséget az áramerősség függvényében! </w:t>
      </w:r>
    </w:p>
    <w:p w:rsidR="00F75981" w:rsidRPr="008B3E45" w:rsidRDefault="00F75981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 xml:space="preserve">A </w:t>
      </w:r>
      <w:r w:rsidRPr="008B3E45">
        <w:rPr>
          <w:rFonts w:cs="Calibri"/>
          <w:i/>
          <w:sz w:val="24"/>
          <w:szCs w:val="24"/>
        </w:rPr>
        <w:t>U</w:t>
      </w:r>
      <w:r w:rsidRPr="008B3E45">
        <w:rPr>
          <w:rFonts w:cs="Calibri"/>
          <w:i/>
          <w:sz w:val="24"/>
          <w:szCs w:val="24"/>
          <w:vertAlign w:val="subscript"/>
        </w:rPr>
        <w:t>k</w:t>
      </w:r>
      <w:r w:rsidRPr="008B3E45">
        <w:rPr>
          <w:rFonts w:cs="Calibri"/>
          <w:i/>
          <w:sz w:val="24"/>
          <w:szCs w:val="24"/>
        </w:rPr>
        <w:t xml:space="preserve"> – I</w:t>
      </w:r>
      <w:r w:rsidRPr="008B3E45">
        <w:rPr>
          <w:rFonts w:cs="Calibri"/>
          <w:sz w:val="24"/>
          <w:szCs w:val="24"/>
        </w:rPr>
        <w:t xml:space="preserve"> grafikon alapján határozza meg a telep </w:t>
      </w:r>
      <w:r w:rsidRPr="008B3E45">
        <w:rPr>
          <w:rFonts w:cs="Calibri"/>
          <w:i/>
          <w:sz w:val="24"/>
          <w:szCs w:val="24"/>
        </w:rPr>
        <w:t>U</w:t>
      </w:r>
      <w:r w:rsidRPr="008B3E45">
        <w:rPr>
          <w:rFonts w:cs="Calibri"/>
          <w:i/>
          <w:sz w:val="24"/>
          <w:szCs w:val="24"/>
          <w:vertAlign w:val="subscript"/>
        </w:rPr>
        <w:t>o</w:t>
      </w:r>
      <w:r w:rsidRPr="008B3E45">
        <w:rPr>
          <w:rFonts w:cs="Calibri"/>
          <w:sz w:val="24"/>
          <w:szCs w:val="24"/>
        </w:rPr>
        <w:t xml:space="preserve"> elektromotoros erejét és </w:t>
      </w:r>
      <w:r w:rsidRPr="008B3E45">
        <w:rPr>
          <w:rFonts w:cs="Calibri"/>
          <w:i/>
          <w:sz w:val="24"/>
          <w:szCs w:val="24"/>
        </w:rPr>
        <w:t>R</w:t>
      </w:r>
      <w:r w:rsidRPr="008B3E45">
        <w:rPr>
          <w:rFonts w:cs="Calibri"/>
          <w:i/>
          <w:sz w:val="24"/>
          <w:szCs w:val="24"/>
          <w:vertAlign w:val="subscript"/>
        </w:rPr>
        <w:t>b</w:t>
      </w:r>
      <w:r w:rsidRPr="008B3E45">
        <w:rPr>
          <w:rFonts w:cs="Calibri"/>
          <w:sz w:val="24"/>
          <w:szCs w:val="24"/>
        </w:rPr>
        <w:t xml:space="preserve"> belső ellenállását!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F75981" w:rsidRPr="008B3E45" w:rsidRDefault="00F75981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F75981" w:rsidRPr="008B3E45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F75981" w:rsidRPr="008B3E45" w:rsidRDefault="00F75981" w:rsidP="00B33A0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>Ezután sorba kapcsoljonvsorba 2, majd 3 elemet, s határozza meg az elem együttesek eredő elektromotoros erejét és belső ellenállását a már ismert módon.</w:t>
      </w:r>
    </w:p>
    <w:p w:rsidR="00F75981" w:rsidRPr="008B3E45" w:rsidRDefault="00F75981" w:rsidP="00B33A0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>Az elemeket kapcsolja párhuzamosan, és határozza meg az elem együttesek eredő elektromotoros erejét és belső ellenállását a már ismert módon.</w:t>
      </w:r>
    </w:p>
    <w:p w:rsidR="00F75981" w:rsidRPr="008B3E45" w:rsidRDefault="00F75981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8B3E45">
        <w:rPr>
          <w:rFonts w:cs="Calibri"/>
          <w:sz w:val="24"/>
          <w:szCs w:val="24"/>
        </w:rPr>
        <w:t>A mérések eredményeit rögzítse táblázatba!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8B3E45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700"/>
        <w:gridCol w:w="1700"/>
        <w:gridCol w:w="1700"/>
        <w:gridCol w:w="1700"/>
      </w:tblGrid>
      <w:tr w:rsidR="00F75981" w:rsidRPr="008B3E45" w:rsidTr="00FC1B5E">
        <w:trPr>
          <w:trHeight w:val="697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autoSpaceDE w:val="0"/>
              <w:autoSpaceDN w:val="0"/>
              <w:adjustRightInd w:val="0"/>
              <w:spacing w:after="120" w:line="240" w:lineRule="auto"/>
              <w:ind w:left="176" w:hanging="176"/>
              <w:jc w:val="both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b/>
                <w:color w:val="000000"/>
                <w:sz w:val="24"/>
                <w:szCs w:val="24"/>
              </w:rPr>
              <w:t>Egy elem</w:t>
            </w:r>
            <w:r w:rsidRPr="008B3E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4.</w:t>
            </w:r>
          </w:p>
        </w:tc>
      </w:tr>
      <w:tr w:rsidR="00F75981" w:rsidRPr="008B3E45" w:rsidTr="00FC1B5E">
        <w:trPr>
          <w:trHeight w:val="614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spacing w:after="120" w:line="240" w:lineRule="auto"/>
              <w:ind w:left="176" w:hanging="176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75981" w:rsidRPr="008B3E45" w:rsidTr="00FC1B5E">
        <w:trPr>
          <w:trHeight w:val="614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spacing w:after="120" w:line="240" w:lineRule="auto"/>
              <w:ind w:left="459" w:hanging="459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75981" w:rsidRPr="008B3E45" w:rsidTr="00FC1B5E">
        <w:trPr>
          <w:trHeight w:val="614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spacing w:after="120" w:line="240" w:lineRule="auto"/>
              <w:ind w:left="459" w:hanging="42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Sorosan kapcsolva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4.</w:t>
            </w:r>
          </w:p>
        </w:tc>
      </w:tr>
      <w:tr w:rsidR="00F75981" w:rsidRPr="008B3E45" w:rsidTr="00FC1B5E">
        <w:trPr>
          <w:trHeight w:val="614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spacing w:after="120" w:line="240" w:lineRule="auto"/>
              <w:ind w:firstLine="34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75981" w:rsidRPr="008B3E45" w:rsidTr="00FC1B5E">
        <w:trPr>
          <w:trHeight w:val="614"/>
        </w:trPr>
        <w:tc>
          <w:tcPr>
            <w:tcW w:w="1252" w:type="pct"/>
            <w:vAlign w:val="center"/>
          </w:tcPr>
          <w:p w:rsidR="00F75981" w:rsidRPr="008B3E45" w:rsidRDefault="00F75981" w:rsidP="008A270B">
            <w:pPr>
              <w:spacing w:after="120" w:line="240" w:lineRule="auto"/>
              <w:ind w:firstLine="34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EC2DA5" w:rsidRPr="00C91354" w:rsidRDefault="00EC2DA5" w:rsidP="00B33A00">
      <w:pPr>
        <w:spacing w:after="120" w:line="240" w:lineRule="auto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700"/>
        <w:gridCol w:w="1700"/>
        <w:gridCol w:w="1700"/>
        <w:gridCol w:w="1698"/>
      </w:tblGrid>
      <w:tr w:rsidR="00F75981" w:rsidRPr="008B3E45" w:rsidTr="00FC1B5E">
        <w:trPr>
          <w:trHeight w:val="543"/>
        </w:trPr>
        <w:tc>
          <w:tcPr>
            <w:tcW w:w="1253" w:type="pct"/>
            <w:vAlign w:val="center"/>
          </w:tcPr>
          <w:p w:rsidR="00F75981" w:rsidRPr="008B3E45" w:rsidRDefault="00F75981" w:rsidP="00B33A00">
            <w:pPr>
              <w:autoSpaceDE w:val="0"/>
              <w:autoSpaceDN w:val="0"/>
              <w:adjustRightInd w:val="0"/>
              <w:spacing w:after="120" w:line="240" w:lineRule="auto"/>
              <w:ind w:left="284" w:hanging="250"/>
              <w:jc w:val="both"/>
              <w:rPr>
                <w:b/>
                <w:color w:val="000000"/>
                <w:sz w:val="24"/>
                <w:szCs w:val="24"/>
              </w:rPr>
            </w:pPr>
            <w:r w:rsidRPr="008B3E45">
              <w:rPr>
                <w:b/>
                <w:color w:val="000000"/>
                <w:sz w:val="24"/>
                <w:szCs w:val="24"/>
              </w:rPr>
              <w:t>Párhuzamosan kapcsolva: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7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8B3E45">
              <w:rPr>
                <w:b/>
                <w:sz w:val="24"/>
                <w:szCs w:val="24"/>
              </w:rPr>
              <w:t>4.</w:t>
            </w:r>
          </w:p>
        </w:tc>
      </w:tr>
      <w:tr w:rsidR="00F75981" w:rsidRPr="008B3E45" w:rsidTr="00FC1B5E">
        <w:trPr>
          <w:trHeight w:val="543"/>
        </w:trPr>
        <w:tc>
          <w:tcPr>
            <w:tcW w:w="1253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áramerősség (A)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75981" w:rsidRPr="008B3E45" w:rsidTr="00FC1B5E">
        <w:trPr>
          <w:trHeight w:val="543"/>
        </w:trPr>
        <w:tc>
          <w:tcPr>
            <w:tcW w:w="1253" w:type="pct"/>
            <w:vAlign w:val="center"/>
          </w:tcPr>
          <w:p w:rsidR="00F75981" w:rsidRPr="008B3E45" w:rsidRDefault="00F75981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8B3E45">
              <w:rPr>
                <w:rFonts w:cs="Calibri"/>
                <w:b/>
                <w:sz w:val="24"/>
                <w:szCs w:val="24"/>
              </w:rPr>
              <w:t>kapocsfeszültség (V)</w:t>
            </w: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75981" w:rsidRPr="008B3E45" w:rsidRDefault="00F75981" w:rsidP="00B33A00">
            <w:pPr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F75981" w:rsidRPr="005C358E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Grafikonok</w:t>
      </w:r>
      <w:r w:rsidRPr="005C358E">
        <w:rPr>
          <w:color w:val="000000"/>
          <w:sz w:val="24"/>
          <w:szCs w:val="24"/>
        </w:rPr>
        <w:t xml:space="preserve"> milliméter papíron</w:t>
      </w:r>
      <w:r>
        <w:rPr>
          <w:color w:val="000000"/>
          <w:sz w:val="24"/>
          <w:szCs w:val="24"/>
        </w:rPr>
        <w:t>(egy elem, párhuzamos kapcsolás, soros kapcsolás)</w:t>
      </w:r>
      <w:r w:rsidRPr="005C358E">
        <w:rPr>
          <w:color w:val="000000"/>
          <w:sz w:val="24"/>
          <w:szCs w:val="24"/>
        </w:rPr>
        <w:t>:</w:t>
      </w:r>
    </w:p>
    <w:p w:rsidR="00F75981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8B3E45">
        <w:rPr>
          <w:color w:val="000000"/>
          <w:sz w:val="24"/>
          <w:szCs w:val="24"/>
          <w:u w:val="single"/>
        </w:rPr>
        <w:t xml:space="preserve">Eredmény: </w:t>
      </w:r>
      <w:r>
        <w:rPr>
          <w:color w:val="000000"/>
          <w:sz w:val="24"/>
          <w:szCs w:val="24"/>
          <w:u w:val="single"/>
        </w:rPr>
        <w:br/>
      </w:r>
      <w:r w:rsidRPr="003B1A58">
        <w:rPr>
          <w:color w:val="000000"/>
          <w:sz w:val="24"/>
          <w:szCs w:val="24"/>
        </w:rPr>
        <w:t>Soros kapcsolás</w:t>
      </w:r>
      <w:r>
        <w:rPr>
          <w:color w:val="000000"/>
          <w:sz w:val="24"/>
          <w:szCs w:val="24"/>
        </w:rPr>
        <w:t xml:space="preserve"> esetén:</w:t>
      </w: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A270B" w:rsidRDefault="008A270B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A270B" w:rsidRDefault="008A270B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A270B" w:rsidRDefault="008A270B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Párhuzamos kapcsolás estén:</w:t>
      </w: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A270B" w:rsidRDefault="008A270B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A270B" w:rsidRDefault="008A270B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Pr="008B3E45" w:rsidRDefault="00F75981" w:rsidP="008A27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8B3E45">
        <w:rPr>
          <w:color w:val="000000"/>
          <w:sz w:val="24"/>
          <w:szCs w:val="24"/>
        </w:rPr>
        <w:t xml:space="preserve">Dátum: </w:t>
      </w:r>
    </w:p>
    <w:p w:rsidR="00F75981" w:rsidRPr="008B3E45" w:rsidRDefault="00F7598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F75981" w:rsidRPr="008B3E45" w:rsidRDefault="00F75981" w:rsidP="00B33A00">
      <w:pPr>
        <w:spacing w:after="120" w:line="240" w:lineRule="auto"/>
        <w:ind w:left="284"/>
        <w:rPr>
          <w:sz w:val="24"/>
          <w:szCs w:val="24"/>
        </w:rPr>
      </w:pPr>
      <w:r w:rsidRPr="008B3E45">
        <w:rPr>
          <w:i/>
          <w:iCs/>
          <w:color w:val="000000"/>
          <w:sz w:val="24"/>
          <w:szCs w:val="24"/>
        </w:rPr>
        <w:t>Aláírások</w:t>
      </w:r>
    </w:p>
    <w:p w:rsidR="00206B21" w:rsidRDefault="00206B21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206B21" w:rsidRPr="0006438B" w:rsidTr="00FC1B5E">
        <w:tc>
          <w:tcPr>
            <w:tcW w:w="1222" w:type="dxa"/>
          </w:tcPr>
          <w:p w:rsidR="00206B21" w:rsidRPr="00203DDE" w:rsidRDefault="00206B2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206B21" w:rsidRPr="00203DDE" w:rsidRDefault="00206B21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206B21" w:rsidRPr="00203DDE" w:rsidRDefault="00206B21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206B21" w:rsidRPr="00203DDE" w:rsidRDefault="00206B21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206B21" w:rsidRPr="0006438B" w:rsidRDefault="00206B21" w:rsidP="00B33A00">
      <w:pPr>
        <w:spacing w:after="120" w:line="240" w:lineRule="auto"/>
        <w:rPr>
          <w:b/>
        </w:rPr>
      </w:pPr>
    </w:p>
    <w:p w:rsidR="00206B21" w:rsidRPr="00A400F1" w:rsidRDefault="00206B21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Transzformátor vizsgálata</w:t>
      </w:r>
    </w:p>
    <w:p w:rsidR="00206B21" w:rsidRPr="000311EE" w:rsidRDefault="00206B21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0311EE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206B21" w:rsidRPr="000311EE" w:rsidTr="00FC1B5E">
        <w:tc>
          <w:tcPr>
            <w:tcW w:w="4786" w:type="dxa"/>
          </w:tcPr>
          <w:p w:rsidR="00206B21" w:rsidRPr="000311EE" w:rsidRDefault="00206B21" w:rsidP="000311EE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206B21" w:rsidRPr="000311EE" w:rsidRDefault="00206B21" w:rsidP="000311EE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206B21" w:rsidRPr="000311EE" w:rsidTr="00FC1B5E">
        <w:tc>
          <w:tcPr>
            <w:tcW w:w="4786" w:type="dxa"/>
          </w:tcPr>
          <w:p w:rsidR="00206B21" w:rsidRPr="000311EE" w:rsidRDefault="00206B21" w:rsidP="000311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1EE">
              <w:rPr>
                <w:rFonts w:cs="Calibri"/>
                <w:sz w:val="24"/>
                <w:szCs w:val="24"/>
              </w:rPr>
              <w:t xml:space="preserve">áramforrás - l6 V-os váltakozó feszültségű </w:t>
            </w:r>
            <w:r w:rsidRPr="000311EE">
              <w:rPr>
                <w:rFonts w:cs="Calibri"/>
                <w:sz w:val="24"/>
                <w:szCs w:val="24"/>
              </w:rPr>
              <w:br/>
              <w:t>transzformátor 1:1 és 2:1 arányú tekercsekkel</w:t>
            </w:r>
          </w:p>
          <w:p w:rsidR="00206B21" w:rsidRPr="000311EE" w:rsidRDefault="00206B21" w:rsidP="000311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1EE">
              <w:rPr>
                <w:rFonts w:cs="Calibri"/>
                <w:sz w:val="24"/>
                <w:szCs w:val="24"/>
              </w:rPr>
              <w:t>14 V-os izzó</w:t>
            </w:r>
          </w:p>
          <w:p w:rsidR="00206B21" w:rsidRPr="000311EE" w:rsidRDefault="00206B21" w:rsidP="000311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1EE">
              <w:rPr>
                <w:rFonts w:cs="Calibri"/>
                <w:sz w:val="24"/>
                <w:szCs w:val="24"/>
              </w:rPr>
              <w:t>váltakozó feszültségű voltmérő</w:t>
            </w:r>
            <w:r w:rsidRPr="000311EE">
              <w:rPr>
                <w:rFonts w:cs="Calibri"/>
                <w:sz w:val="24"/>
                <w:szCs w:val="24"/>
              </w:rPr>
              <w:br/>
              <w:t>váltakozó feszültségű ampermérő</w:t>
            </w:r>
          </w:p>
          <w:p w:rsidR="00206B21" w:rsidRPr="000311EE" w:rsidRDefault="00206B21" w:rsidP="000311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1EE">
              <w:rPr>
                <w:rFonts w:cs="Calibri"/>
                <w:sz w:val="24"/>
                <w:szCs w:val="24"/>
              </w:rPr>
              <w:t>vezetékek</w:t>
            </w:r>
          </w:p>
        </w:tc>
        <w:tc>
          <w:tcPr>
            <w:tcW w:w="4426" w:type="dxa"/>
          </w:tcPr>
          <w:p w:rsidR="00206B21" w:rsidRPr="000311EE" w:rsidRDefault="00206B21" w:rsidP="000311EE">
            <w:pPr>
              <w:spacing w:after="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0311EE">
              <w:rPr>
                <w:rFonts w:cs="Calibri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359" name="Kép 359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B21" w:rsidRPr="000311EE" w:rsidRDefault="00206B21" w:rsidP="000311EE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0311EE">
        <w:rPr>
          <w:rFonts w:cs="Calibri"/>
          <w:b/>
          <w:sz w:val="24"/>
          <w:szCs w:val="24"/>
        </w:rPr>
        <w:t>A kísérlet leírása</w:t>
      </w:r>
    </w:p>
    <w:p w:rsidR="00206B21" w:rsidRPr="000311EE" w:rsidRDefault="00206B21" w:rsidP="000311EE">
      <w:pPr>
        <w:spacing w:after="0" w:line="240" w:lineRule="auto"/>
        <w:ind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206B21" w:rsidRPr="000311EE" w:rsidRDefault="00206B21" w:rsidP="000311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  <w:sectPr w:rsidR="00206B21" w:rsidRPr="000311EE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Kapcsolási rajz: </w:t>
      </w: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  <w:r w:rsidRPr="000311EE">
        <w:rPr>
          <w:rFonts w:cs="Calibri"/>
          <w:noProof/>
          <w:sz w:val="24"/>
          <w:szCs w:val="24"/>
          <w:lang w:eastAsia="hu-HU"/>
        </w:rPr>
        <w:drawing>
          <wp:inline distT="0" distB="0" distL="0" distR="0">
            <wp:extent cx="2686050" cy="1285875"/>
            <wp:effectExtent l="19050" t="0" r="0" b="0"/>
            <wp:docPr id="493" name="Kép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 l="2835" t="21587" r="3101" b="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</w:p>
    <w:p w:rsidR="00206B21" w:rsidRPr="000311EE" w:rsidRDefault="00206B21" w:rsidP="000311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 transzformátor a nyugalmi indukció elve alapján működik. A primer tekercsre kapcsolt váltakozó feszültség hatására a szekunder oldalon is váltakozó feszültség keletkezik. </w:t>
      </w:r>
      <w:r w:rsidRPr="000311EE">
        <w:rPr>
          <w:rFonts w:cs="Calibri"/>
          <w:sz w:val="24"/>
          <w:szCs w:val="24"/>
        </w:rPr>
        <w:br/>
        <w:t xml:space="preserve">Terheletlen transzformátornál (nyitott szekunder kör) a feszültségek aránya megegyezik a tekercsek menetszámainak </w:t>
      </w:r>
    </w:p>
    <w:p w:rsidR="00206B21" w:rsidRPr="000311EE" w:rsidRDefault="00206B21" w:rsidP="000311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arányával: </w:t>
      </w:r>
      <w:r w:rsidRPr="000311EE">
        <w:rPr>
          <w:rFonts w:cs="Calibri"/>
          <w:position w:val="-30"/>
          <w:sz w:val="24"/>
          <w:szCs w:val="24"/>
        </w:rPr>
        <w:object w:dxaOrig="1080" w:dyaOrig="720">
          <v:shape id="_x0000_i1095" type="#_x0000_t75" style="width:54pt;height:36pt" o:ole="">
            <v:imagedata r:id="rId143" o:title=""/>
          </v:shape>
          <o:OLEObject Type="Embed" ProgID="Equation.3" ShapeID="_x0000_i1095" DrawAspect="Content" ObjectID="_1383981142" r:id="rId144"/>
        </w:object>
      </w:r>
    </w:p>
    <w:p w:rsidR="00206B21" w:rsidRPr="000311EE" w:rsidRDefault="00206B21" w:rsidP="000311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>Ha a transzformátort izzólámpával terheljük, a szekunder oldalon mérhető feszültség kissé csökken.</w:t>
      </w:r>
    </w:p>
    <w:p w:rsidR="00206B21" w:rsidRPr="000311EE" w:rsidRDefault="00206B21" w:rsidP="000311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 szekunder és primer áram aránya közelítőleg: </w:t>
      </w:r>
      <w:r w:rsidRPr="000311EE">
        <w:rPr>
          <w:rFonts w:cs="Calibri"/>
          <w:position w:val="-32"/>
          <w:sz w:val="24"/>
          <w:szCs w:val="24"/>
        </w:rPr>
        <w:object w:dxaOrig="1020" w:dyaOrig="740">
          <v:shape id="_x0000_i1096" type="#_x0000_t75" style="width:51pt;height:36.75pt" o:ole="">
            <v:imagedata r:id="rId145" o:title=""/>
          </v:shape>
          <o:OLEObject Type="Embed" ProgID="Equation.3" ShapeID="_x0000_i1096" DrawAspect="Content" ObjectID="_1383981143" r:id="rId146"/>
        </w:object>
      </w:r>
      <w:r w:rsidRPr="000311EE">
        <w:rPr>
          <w:rFonts w:cs="Calibri"/>
          <w:sz w:val="24"/>
          <w:szCs w:val="24"/>
        </w:rPr>
        <w:t xml:space="preserve"> </w:t>
      </w:r>
    </w:p>
    <w:p w:rsidR="00206B21" w:rsidRPr="000311EE" w:rsidRDefault="00206B21" w:rsidP="000311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 transzformátor hatásfoka: </w:t>
      </w:r>
      <w:r w:rsidRPr="000311EE">
        <w:rPr>
          <w:rFonts w:cs="Calibri"/>
          <w:position w:val="-32"/>
          <w:sz w:val="24"/>
          <w:szCs w:val="24"/>
        </w:rPr>
        <w:object w:dxaOrig="1240" w:dyaOrig="720">
          <v:shape id="_x0000_i1097" type="#_x0000_t75" style="width:62.25pt;height:36pt" o:ole="">
            <v:imagedata r:id="rId147" o:title=""/>
          </v:shape>
          <o:OLEObject Type="Embed" ProgID="Equation.3" ShapeID="_x0000_i1097" DrawAspect="Content" ObjectID="_1383981144" r:id="rId148"/>
        </w:object>
      </w: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 rajz alapján elkészítjük az áramkört. </w:t>
      </w:r>
    </w:p>
    <w:p w:rsidR="00206B21" w:rsidRPr="000311EE" w:rsidRDefault="00206B21" w:rsidP="000311EE">
      <w:pPr>
        <w:spacing w:after="0" w:line="240" w:lineRule="auto"/>
        <w:rPr>
          <w:rFonts w:cs="Calibri"/>
          <w:sz w:val="24"/>
          <w:szCs w:val="24"/>
        </w:rPr>
      </w:pPr>
      <w:r w:rsidRPr="000311EE">
        <w:rPr>
          <w:rFonts w:cs="Calibri"/>
          <w:sz w:val="24"/>
          <w:szCs w:val="24"/>
        </w:rPr>
        <w:t xml:space="preserve">A mérést </w:t>
      </w:r>
      <w:r w:rsidRPr="000311EE">
        <w:rPr>
          <w:rFonts w:cs="Calibri"/>
          <w:position w:val="-14"/>
          <w:sz w:val="24"/>
          <w:szCs w:val="24"/>
        </w:rPr>
        <w:object w:dxaOrig="1500" w:dyaOrig="380">
          <v:shape id="_x0000_i1098" type="#_x0000_t75" style="width:75pt;height:18.75pt" o:ole="">
            <v:imagedata r:id="rId149" o:title=""/>
          </v:shape>
          <o:OLEObject Type="Embed" ProgID="Equation.3" ShapeID="_x0000_i1098" DrawAspect="Content" ObjectID="_1383981145" r:id="rId150"/>
        </w:object>
      </w:r>
      <w:r w:rsidRPr="000311EE">
        <w:rPr>
          <w:rFonts w:cs="Calibri"/>
          <w:sz w:val="24"/>
          <w:szCs w:val="24"/>
        </w:rPr>
        <w:t xml:space="preserve"> esetben, majd </w:t>
      </w:r>
      <w:r w:rsidRPr="000311EE">
        <w:rPr>
          <w:rFonts w:cs="Calibri"/>
          <w:position w:val="-14"/>
          <w:sz w:val="24"/>
          <w:szCs w:val="24"/>
        </w:rPr>
        <w:object w:dxaOrig="1500" w:dyaOrig="380">
          <v:shape id="_x0000_i1099" type="#_x0000_t75" style="width:75pt;height:18.75pt" o:ole="">
            <v:imagedata r:id="rId151" o:title=""/>
          </v:shape>
          <o:OLEObject Type="Embed" ProgID="Equation.3" ShapeID="_x0000_i1099" DrawAspect="Content" ObjectID="_1383981146" r:id="rId152"/>
        </w:object>
      </w:r>
      <w:r w:rsidRPr="000311EE">
        <w:rPr>
          <w:rFonts w:cs="Calibri"/>
          <w:sz w:val="24"/>
          <w:szCs w:val="24"/>
        </w:rPr>
        <w:t xml:space="preserve"> esetben végezzük el.</w:t>
      </w:r>
    </w:p>
    <w:p w:rsidR="00206B21" w:rsidRPr="000311EE" w:rsidRDefault="00206B21" w:rsidP="000311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06B21" w:rsidRPr="000311EE" w:rsidRDefault="00206B21" w:rsidP="000311EE">
      <w:pPr>
        <w:spacing w:after="0" w:line="240" w:lineRule="auto"/>
        <w:rPr>
          <w:rFonts w:cs="Calibri"/>
        </w:rPr>
        <w:sectPr w:rsidR="00206B21" w:rsidRPr="000311EE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0311EE" w:rsidRDefault="000311EE" w:rsidP="000311EE">
      <w:pPr>
        <w:spacing w:before="120" w:after="120" w:line="240" w:lineRule="auto"/>
        <w:rPr>
          <w:rFonts w:cs="Calibri"/>
          <w:b/>
        </w:rPr>
      </w:pPr>
    </w:p>
    <w:p w:rsidR="00206B21" w:rsidRPr="000311EE" w:rsidRDefault="00206B21" w:rsidP="000311EE">
      <w:pPr>
        <w:spacing w:before="120" w:after="120" w:line="240" w:lineRule="auto"/>
        <w:rPr>
          <w:rFonts w:cs="Calibri"/>
          <w:b/>
          <w:sz w:val="24"/>
          <w:szCs w:val="24"/>
        </w:rPr>
      </w:pPr>
      <w:r w:rsidRPr="000311EE">
        <w:rPr>
          <w:rFonts w:cs="Calibri"/>
          <w:b/>
          <w:sz w:val="24"/>
          <w:szCs w:val="24"/>
        </w:rPr>
        <w:t>Megfigyelések, tapasztalatok</w:t>
      </w:r>
      <w:r w:rsidRPr="000311EE">
        <w:rPr>
          <w:rFonts w:cs="Calibri"/>
          <w:b/>
          <w:sz w:val="24"/>
          <w:szCs w:val="24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937"/>
        <w:gridCol w:w="1936"/>
        <w:gridCol w:w="1938"/>
      </w:tblGrid>
      <w:tr w:rsidR="00206B21" w:rsidRPr="000311EE" w:rsidTr="00FC1B5E">
        <w:trPr>
          <w:trHeight w:val="612"/>
        </w:trPr>
        <w:tc>
          <w:tcPr>
            <w:tcW w:w="179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</w:rPr>
            </w:pPr>
          </w:p>
        </w:tc>
        <w:tc>
          <w:tcPr>
            <w:tcW w:w="10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0311EE">
              <w:rPr>
                <w:rFonts w:cs="Calibri"/>
                <w:b/>
              </w:rPr>
              <w:t>1. Np:Nsz=1:2</w:t>
            </w:r>
          </w:p>
        </w:tc>
        <w:tc>
          <w:tcPr>
            <w:tcW w:w="10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0311EE">
              <w:rPr>
                <w:rFonts w:cs="Calibri"/>
                <w:b/>
              </w:rPr>
              <w:t>2. Np:Nsz=2:1</w:t>
            </w:r>
          </w:p>
        </w:tc>
        <w:tc>
          <w:tcPr>
            <w:tcW w:w="1068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0311EE">
              <w:rPr>
                <w:rFonts w:cs="Calibri"/>
                <w:b/>
              </w:rPr>
              <w:t>3. Np:Nsz=1:1</w:t>
            </w:r>
          </w:p>
        </w:tc>
      </w:tr>
      <w:tr w:rsidR="00206B21" w:rsidRPr="000311EE" w:rsidTr="00FC1B5E">
        <w:trPr>
          <w:trHeight w:val="514"/>
        </w:trPr>
        <w:tc>
          <w:tcPr>
            <w:tcW w:w="179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U</w:t>
            </w:r>
            <w:r w:rsidRPr="000311EE">
              <w:rPr>
                <w:rFonts w:cs="Calibri"/>
                <w:b/>
                <w:sz w:val="24"/>
                <w:szCs w:val="24"/>
                <w:vertAlign w:val="subscript"/>
              </w:rPr>
              <w:t>p</w:t>
            </w:r>
            <w:r w:rsidRPr="000311EE">
              <w:rPr>
                <w:rFonts w:cs="Calibri"/>
                <w:b/>
                <w:sz w:val="24"/>
                <w:szCs w:val="24"/>
              </w:rPr>
              <w:t xml:space="preserve"> - primer feszültség (V)</w:t>
            </w: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8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</w:tr>
      <w:tr w:rsidR="00206B21" w:rsidRPr="000311EE" w:rsidTr="00FC1B5E">
        <w:trPr>
          <w:trHeight w:val="514"/>
        </w:trPr>
        <w:tc>
          <w:tcPr>
            <w:tcW w:w="179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U</w:t>
            </w:r>
            <w:r w:rsidRPr="000311EE">
              <w:rPr>
                <w:rFonts w:cs="Calibri"/>
                <w:b/>
                <w:sz w:val="24"/>
                <w:szCs w:val="24"/>
                <w:vertAlign w:val="subscript"/>
              </w:rPr>
              <w:t>sz</w:t>
            </w:r>
            <w:r w:rsidRPr="000311EE">
              <w:rPr>
                <w:rFonts w:cs="Calibri"/>
                <w:b/>
                <w:sz w:val="24"/>
                <w:szCs w:val="24"/>
              </w:rPr>
              <w:t xml:space="preserve"> – szekunder feszültség (V)</w:t>
            </w: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8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</w:tr>
      <w:tr w:rsidR="00206B21" w:rsidRPr="000311EE" w:rsidTr="00FC1B5E">
        <w:trPr>
          <w:trHeight w:val="514"/>
        </w:trPr>
        <w:tc>
          <w:tcPr>
            <w:tcW w:w="179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I</w:t>
            </w:r>
            <w:r w:rsidRPr="000311EE">
              <w:rPr>
                <w:rFonts w:cs="Calibri"/>
                <w:b/>
                <w:sz w:val="24"/>
                <w:szCs w:val="24"/>
                <w:vertAlign w:val="subscript"/>
              </w:rPr>
              <w:t>p</w:t>
            </w:r>
            <w:r w:rsidRPr="000311EE">
              <w:rPr>
                <w:rFonts w:cs="Calibri"/>
                <w:b/>
                <w:sz w:val="24"/>
                <w:szCs w:val="24"/>
              </w:rPr>
              <w:t xml:space="preserve"> - primer áram (I)</w:t>
            </w: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8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</w:tr>
      <w:tr w:rsidR="00206B21" w:rsidRPr="000311EE" w:rsidTr="00FC1B5E">
        <w:trPr>
          <w:trHeight w:val="514"/>
        </w:trPr>
        <w:tc>
          <w:tcPr>
            <w:tcW w:w="179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sz w:val="24"/>
                <w:szCs w:val="24"/>
              </w:rPr>
              <w:t>I</w:t>
            </w:r>
            <w:r w:rsidRPr="000311EE">
              <w:rPr>
                <w:rFonts w:cs="Calibri"/>
                <w:b/>
                <w:sz w:val="24"/>
                <w:szCs w:val="24"/>
                <w:vertAlign w:val="subscript"/>
              </w:rPr>
              <w:t>sz</w:t>
            </w:r>
            <w:r w:rsidRPr="000311EE">
              <w:rPr>
                <w:rFonts w:cs="Calibri"/>
                <w:b/>
                <w:sz w:val="24"/>
                <w:szCs w:val="24"/>
              </w:rPr>
              <w:t xml:space="preserve"> – szekunder áram (I)</w:t>
            </w: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68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</w:tr>
    </w:tbl>
    <w:p w:rsidR="00206B21" w:rsidRPr="000311EE" w:rsidRDefault="00206B21" w:rsidP="00B33A00">
      <w:pPr>
        <w:spacing w:after="120" w:line="240" w:lineRule="auto"/>
        <w:rPr>
          <w:rFonts w:cs="Calibri"/>
        </w:rPr>
      </w:pP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985"/>
        <w:gridCol w:w="1984"/>
        <w:gridCol w:w="1982"/>
      </w:tblGrid>
      <w:tr w:rsidR="00206B21" w:rsidRPr="000311EE" w:rsidTr="00FC1B5E">
        <w:trPr>
          <w:trHeight w:val="612"/>
        </w:trPr>
        <w:tc>
          <w:tcPr>
            <w:tcW w:w="16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position w:val="-30"/>
                <w:sz w:val="24"/>
                <w:szCs w:val="24"/>
              </w:rPr>
              <w:object w:dxaOrig="440" w:dyaOrig="720">
                <v:shape id="_x0000_i1100" type="#_x0000_t75" style="width:21.75pt;height:36pt" o:ole="">
                  <v:imagedata r:id="rId153" o:title=""/>
                </v:shape>
                <o:OLEObject Type="Embed" ProgID="Equation.3" ShapeID="_x0000_i1100" DrawAspect="Content" ObjectID="_1383981147" r:id="rId154"/>
              </w:object>
            </w: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06B21" w:rsidRPr="000311EE" w:rsidTr="00FC1B5E">
        <w:trPr>
          <w:trHeight w:val="612"/>
        </w:trPr>
        <w:tc>
          <w:tcPr>
            <w:tcW w:w="16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position w:val="-30"/>
                <w:sz w:val="24"/>
                <w:szCs w:val="24"/>
              </w:rPr>
              <w:object w:dxaOrig="380" w:dyaOrig="720">
                <v:shape id="_x0000_i1101" type="#_x0000_t75" style="width:18.75pt;height:36pt" o:ole="">
                  <v:imagedata r:id="rId155" o:title=""/>
                </v:shape>
                <o:OLEObject Type="Embed" ProgID="Equation.3" ShapeID="_x0000_i1101" DrawAspect="Content" ObjectID="_1383981148" r:id="rId156"/>
              </w:object>
            </w: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06B21" w:rsidRPr="000311EE" w:rsidTr="00FC1B5E">
        <w:trPr>
          <w:trHeight w:val="612"/>
        </w:trPr>
        <w:tc>
          <w:tcPr>
            <w:tcW w:w="16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position w:val="-14"/>
                <w:sz w:val="24"/>
                <w:szCs w:val="24"/>
              </w:rPr>
              <w:object w:dxaOrig="820" w:dyaOrig="380">
                <v:shape id="_x0000_i1102" type="#_x0000_t75" style="width:41.25pt;height:18.75pt" o:ole="">
                  <v:imagedata r:id="rId157" o:title=""/>
                </v:shape>
                <o:OLEObject Type="Embed" ProgID="Equation.3" ShapeID="_x0000_i1102" DrawAspect="Content" ObjectID="_1383981149" r:id="rId158"/>
              </w:object>
            </w: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06B21" w:rsidRPr="000311EE" w:rsidTr="00FC1B5E">
        <w:trPr>
          <w:trHeight w:val="612"/>
        </w:trPr>
        <w:tc>
          <w:tcPr>
            <w:tcW w:w="16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position w:val="-14"/>
                <w:sz w:val="24"/>
                <w:szCs w:val="24"/>
              </w:rPr>
              <w:object w:dxaOrig="680" w:dyaOrig="380">
                <v:shape id="_x0000_i1103" type="#_x0000_t75" style="width:33.75pt;height:18.75pt" o:ole="">
                  <v:imagedata r:id="rId159" o:title=""/>
                </v:shape>
                <o:OLEObject Type="Embed" ProgID="Equation.3" ShapeID="_x0000_i1103" DrawAspect="Content" ObjectID="_1383981150" r:id="rId160"/>
              </w:object>
            </w: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06B21" w:rsidRPr="000311EE" w:rsidTr="00FC1B5E">
        <w:trPr>
          <w:trHeight w:val="612"/>
        </w:trPr>
        <w:tc>
          <w:tcPr>
            <w:tcW w:w="1667" w:type="pct"/>
            <w:vAlign w:val="center"/>
          </w:tcPr>
          <w:p w:rsidR="00206B21" w:rsidRPr="000311EE" w:rsidRDefault="00206B21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0311EE">
              <w:rPr>
                <w:rFonts w:cs="Calibri"/>
                <w:b/>
                <w:position w:val="-32"/>
                <w:sz w:val="24"/>
                <w:szCs w:val="24"/>
              </w:rPr>
              <w:object w:dxaOrig="1240" w:dyaOrig="720">
                <v:shape id="_x0000_i1104" type="#_x0000_t75" style="width:62.25pt;height:36pt" o:ole="">
                  <v:imagedata r:id="rId161" o:title=""/>
                </v:shape>
                <o:OLEObject Type="Embed" ProgID="Equation.3" ShapeID="_x0000_i1104" DrawAspect="Content" ObjectID="_1383981151" r:id="rId162"/>
              </w:object>
            </w: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pct"/>
          </w:tcPr>
          <w:p w:rsidR="00206B21" w:rsidRPr="000311EE" w:rsidRDefault="00206B21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06B21" w:rsidRPr="000311EE" w:rsidRDefault="00206B21" w:rsidP="00B33A00">
      <w:pPr>
        <w:spacing w:after="120" w:line="240" w:lineRule="auto"/>
        <w:rPr>
          <w:rFonts w:cs="Calibri"/>
          <w:b/>
          <w:sz w:val="24"/>
          <w:szCs w:val="24"/>
        </w:rPr>
      </w:pPr>
    </w:p>
    <w:p w:rsidR="00206B21" w:rsidRPr="000311EE" w:rsidRDefault="00206B21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0311EE">
        <w:rPr>
          <w:rFonts w:cs="Calibri"/>
          <w:b/>
          <w:sz w:val="24"/>
          <w:szCs w:val="24"/>
        </w:rPr>
        <w:t xml:space="preserve">Következtetések: </w:t>
      </w:r>
    </w:p>
    <w:p w:rsidR="00206B21" w:rsidRPr="000311EE" w:rsidRDefault="00206B21" w:rsidP="00B33A00">
      <w:pPr>
        <w:spacing w:after="120" w:line="240" w:lineRule="auto"/>
        <w:rPr>
          <w:rFonts w:cs="Calibri"/>
        </w:rPr>
      </w:pPr>
      <w:r w:rsidRPr="000311EE">
        <w:rPr>
          <w:rFonts w:cs="Calibri"/>
        </w:rPr>
        <w:br w:type="page"/>
      </w:r>
    </w:p>
    <w:p w:rsidR="005030A2" w:rsidRPr="0017563F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5030A2" w:rsidRDefault="005030A2" w:rsidP="00B33A00">
      <w:pPr>
        <w:spacing w:after="120" w:line="240" w:lineRule="auto"/>
        <w:ind w:left="284" w:hanging="284"/>
        <w:rPr>
          <w:b/>
        </w:rPr>
      </w:pPr>
      <w:r>
        <w:rPr>
          <w:b/>
          <w:sz w:val="28"/>
          <w:szCs w:val="28"/>
        </w:rPr>
        <w:t>Transzformátor vizsgálata</w:t>
      </w:r>
    </w:p>
    <w:p w:rsidR="005030A2" w:rsidRPr="00EE41E6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5030A2" w:rsidRPr="00EE41E6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5030A2" w:rsidRDefault="005030A2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>
        <w:rPr>
          <w:rFonts w:cs="Calibri"/>
        </w:rPr>
        <w:t xml:space="preserve">  </w:t>
      </w:r>
      <w:r w:rsidRPr="001B3922">
        <w:rPr>
          <w:rFonts w:cs="Calibri"/>
          <w:sz w:val="24"/>
          <w:szCs w:val="24"/>
        </w:rPr>
        <w:t>A transzformátor a nyugalmi indukció elve alapján működik. A primer tekercsre kapcsolt váltakozó feszültség hatására a szekunder oldalon is váltakozó feszültség keletkezik.</w:t>
      </w:r>
      <w:r>
        <w:rPr>
          <w:rFonts w:cs="Calibri"/>
          <w:sz w:val="24"/>
          <w:szCs w:val="24"/>
        </w:rPr>
        <w:t xml:space="preserve"> </w:t>
      </w:r>
    </w:p>
    <w:p w:rsidR="005030A2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Terheletlen transzformátornál (nyitott szekunder kör) a feszültségek aránya megegyezik a tekercsek menetszámainak arányával: </w:t>
      </w:r>
      <w:r w:rsidRPr="001B3922">
        <w:rPr>
          <w:rFonts w:cs="Calibri"/>
          <w:position w:val="-30"/>
          <w:sz w:val="24"/>
          <w:szCs w:val="24"/>
        </w:rPr>
        <w:object w:dxaOrig="1080" w:dyaOrig="720">
          <v:shape id="_x0000_i1105" type="#_x0000_t75" style="width:54pt;height:36pt" o:ole="">
            <v:imagedata r:id="rId143" o:title=""/>
          </v:shape>
          <o:OLEObject Type="Embed" ProgID="Equation.3" ShapeID="_x0000_i1105" DrawAspect="Content" ObjectID="_1383981152" r:id="rId163"/>
        </w:object>
      </w:r>
    </w:p>
    <w:p w:rsidR="005030A2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 a transzformátort izzólámpával terheljük, a szekunder oldalon mérhető feszültség kissé csökken.</w:t>
      </w:r>
    </w:p>
    <w:p w:rsidR="005030A2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szekunder és primer áram aránya közelítőleg:</w:t>
      </w:r>
      <w:r w:rsidRPr="001B3922">
        <w:rPr>
          <w:rFonts w:cs="Calibri"/>
          <w:sz w:val="24"/>
          <w:szCs w:val="24"/>
        </w:rPr>
        <w:t xml:space="preserve"> </w:t>
      </w:r>
      <w:r w:rsidRPr="00C5177A">
        <w:rPr>
          <w:rFonts w:cs="Calibri"/>
          <w:position w:val="-32"/>
          <w:sz w:val="24"/>
          <w:szCs w:val="24"/>
        </w:rPr>
        <w:object w:dxaOrig="1020" w:dyaOrig="740">
          <v:shape id="_x0000_i1106" type="#_x0000_t75" style="width:51pt;height:36.75pt" o:ole="">
            <v:imagedata r:id="rId145" o:title=""/>
          </v:shape>
          <o:OLEObject Type="Embed" ProgID="Equation.3" ShapeID="_x0000_i1106" DrawAspect="Content" ObjectID="_1383981153" r:id="rId164"/>
        </w:object>
      </w:r>
      <w:r w:rsidRPr="001B3922">
        <w:rPr>
          <w:rFonts w:cs="Calibri"/>
          <w:sz w:val="24"/>
          <w:szCs w:val="24"/>
        </w:rPr>
        <w:t xml:space="preserve"> </w:t>
      </w:r>
    </w:p>
    <w:p w:rsidR="005030A2" w:rsidRPr="001B3922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transzformátor hatásfoka: </w:t>
      </w:r>
      <w:r w:rsidRPr="00C5177A">
        <w:rPr>
          <w:rFonts w:cs="Calibri"/>
          <w:position w:val="-32"/>
          <w:sz w:val="24"/>
          <w:szCs w:val="24"/>
        </w:rPr>
        <w:object w:dxaOrig="1240" w:dyaOrig="720">
          <v:shape id="_x0000_i1107" type="#_x0000_t75" style="width:62.25pt;height:36pt" o:ole="">
            <v:imagedata r:id="rId147" o:title=""/>
          </v:shape>
          <o:OLEObject Type="Embed" ProgID="Equation.3" ShapeID="_x0000_i1107" DrawAspect="Content" ObjectID="_1383981154" r:id="rId165"/>
        </w:object>
      </w:r>
    </w:p>
    <w:p w:rsidR="005030A2" w:rsidRDefault="005030A2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  <w:sectPr w:rsidR="005030A2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5030A2" w:rsidRDefault="005030A2" w:rsidP="00B33A00">
      <w:pPr>
        <w:spacing w:after="120" w:line="240" w:lineRule="auto"/>
        <w:ind w:left="142" w:firstLine="142"/>
        <w:rPr>
          <w:rFonts w:cs="Calibri"/>
        </w:rPr>
      </w:pPr>
      <w:r>
        <w:rPr>
          <w:rFonts w:cs="Calibri"/>
          <w:sz w:val="24"/>
          <w:szCs w:val="24"/>
        </w:rPr>
        <w:t>Kapcsolási rajz:</w:t>
      </w:r>
      <w:r w:rsidRPr="00A23195">
        <w:rPr>
          <w:rFonts w:cs="Calibri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2657475" cy="1276350"/>
            <wp:effectExtent l="19050" t="0" r="9525" b="0"/>
            <wp:docPr id="526" name="Kép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 l="2835" t="21587" r="3101" b="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A2" w:rsidRPr="00C41B05" w:rsidRDefault="005030A2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C41B05">
        <w:rPr>
          <w:rFonts w:cs="Calibri"/>
          <w:sz w:val="24"/>
          <w:szCs w:val="24"/>
        </w:rPr>
        <w:t xml:space="preserve">A rajz alapján készítse el az áramkört. </w:t>
      </w:r>
    </w:p>
    <w:p w:rsidR="005030A2" w:rsidRPr="00C41B05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C41B05">
        <w:rPr>
          <w:rFonts w:cs="Calibri"/>
          <w:sz w:val="24"/>
          <w:szCs w:val="24"/>
        </w:rPr>
        <w:t xml:space="preserve">Mérje meg a primer illetve szekunder körben mérhető effektív feszültséget és effektív áramerősséget </w:t>
      </w:r>
      <w:r w:rsidRPr="00C41B05">
        <w:rPr>
          <w:rFonts w:cs="Calibri"/>
          <w:i/>
          <w:sz w:val="24"/>
          <w:szCs w:val="24"/>
        </w:rPr>
        <w:t>N</w:t>
      </w:r>
      <w:r w:rsidRPr="00C41B05">
        <w:rPr>
          <w:rFonts w:cs="Calibri"/>
          <w:i/>
          <w:sz w:val="24"/>
          <w:szCs w:val="24"/>
          <w:vertAlign w:val="subscript"/>
        </w:rPr>
        <w:t>p</w:t>
      </w:r>
      <w:r w:rsidRPr="00C41B05">
        <w:rPr>
          <w:rFonts w:cs="Calibri"/>
          <w:i/>
          <w:sz w:val="24"/>
          <w:szCs w:val="24"/>
        </w:rPr>
        <w:t>=N</w:t>
      </w:r>
      <w:r w:rsidRPr="00C41B05">
        <w:rPr>
          <w:rFonts w:cs="Calibri"/>
          <w:i/>
          <w:sz w:val="24"/>
          <w:szCs w:val="24"/>
          <w:vertAlign w:val="subscript"/>
        </w:rPr>
        <w:t>sz</w:t>
      </w:r>
      <w:r w:rsidRPr="00C41B05">
        <w:rPr>
          <w:rFonts w:cs="Calibri"/>
          <w:sz w:val="24"/>
          <w:szCs w:val="24"/>
        </w:rPr>
        <w:t xml:space="preserve"> esetben!</w:t>
      </w:r>
    </w:p>
    <w:p w:rsidR="005030A2" w:rsidRPr="00C41B05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C41B05">
        <w:rPr>
          <w:rFonts w:cs="Calibri"/>
          <w:sz w:val="24"/>
          <w:szCs w:val="24"/>
        </w:rPr>
        <w:t xml:space="preserve">Ismételje meg a mérést </w:t>
      </w:r>
      <w:r w:rsidRPr="00C41B05">
        <w:rPr>
          <w:rFonts w:cs="Calibri"/>
          <w:position w:val="-14"/>
          <w:sz w:val="24"/>
          <w:szCs w:val="24"/>
        </w:rPr>
        <w:object w:dxaOrig="1500" w:dyaOrig="380">
          <v:shape id="_x0000_i1108" type="#_x0000_t75" style="width:75pt;height:18.75pt" o:ole="">
            <v:imagedata r:id="rId149" o:title=""/>
          </v:shape>
          <o:OLEObject Type="Embed" ProgID="Equation.3" ShapeID="_x0000_i1108" DrawAspect="Content" ObjectID="_1383981155" r:id="rId167"/>
        </w:object>
      </w:r>
      <w:r w:rsidRPr="00C41B05">
        <w:rPr>
          <w:rFonts w:cs="Calibri"/>
          <w:sz w:val="24"/>
          <w:szCs w:val="24"/>
        </w:rPr>
        <w:t xml:space="preserve"> esetben, majd </w:t>
      </w:r>
      <w:r w:rsidRPr="00C41B05">
        <w:rPr>
          <w:rFonts w:cs="Calibri"/>
          <w:position w:val="-14"/>
          <w:sz w:val="24"/>
          <w:szCs w:val="24"/>
        </w:rPr>
        <w:object w:dxaOrig="1500" w:dyaOrig="380">
          <v:shape id="_x0000_i1109" type="#_x0000_t75" style="width:75pt;height:18.75pt" o:ole="">
            <v:imagedata r:id="rId151" o:title=""/>
          </v:shape>
          <o:OLEObject Type="Embed" ProgID="Equation.3" ShapeID="_x0000_i1109" DrawAspect="Content" ObjectID="_1383981156" r:id="rId168"/>
        </w:object>
      </w:r>
      <w:r w:rsidRPr="00C41B05">
        <w:rPr>
          <w:rFonts w:cs="Calibri"/>
          <w:sz w:val="24"/>
          <w:szCs w:val="24"/>
        </w:rPr>
        <w:t xml:space="preserve"> esetben is!</w:t>
      </w:r>
    </w:p>
    <w:p w:rsidR="005030A2" w:rsidRPr="00C41B05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C41B05">
        <w:rPr>
          <w:rFonts w:cs="Calibri"/>
          <w:sz w:val="24"/>
          <w:szCs w:val="24"/>
        </w:rPr>
        <w:t>A mérési adatokat foglalja táblázatba!</w:t>
      </w:r>
    </w:p>
    <w:p w:rsidR="005030A2" w:rsidRPr="007337E3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5030A2" w:rsidRDefault="005030A2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5030A2" w:rsidSect="00FC1B5E">
          <w:type w:val="continuous"/>
          <w:pgSz w:w="11906" w:h="16838"/>
          <w:pgMar w:top="1135" w:right="1417" w:bottom="1134" w:left="1417" w:header="708" w:footer="708" w:gutter="0"/>
          <w:cols w:num="2" w:space="568"/>
          <w:docGrid w:linePitch="360"/>
        </w:sect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985"/>
        <w:gridCol w:w="1985"/>
        <w:gridCol w:w="1983"/>
      </w:tblGrid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1. Np:Nsz=1:2</w:t>
            </w:r>
          </w:p>
        </w:tc>
        <w:tc>
          <w:tcPr>
            <w:tcW w:w="1094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2. Np:Nsz=2:1</w:t>
            </w:r>
          </w:p>
        </w:tc>
        <w:tc>
          <w:tcPr>
            <w:tcW w:w="1093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3. Np:Nsz=1:1</w:t>
            </w: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U</w:t>
            </w:r>
            <w:r w:rsidRPr="00C41B05">
              <w:rPr>
                <w:rFonts w:cs="Calibri"/>
                <w:b/>
                <w:sz w:val="24"/>
                <w:szCs w:val="24"/>
                <w:vertAlign w:val="subscript"/>
              </w:rPr>
              <w:t>p</w:t>
            </w:r>
            <w:r w:rsidRPr="00C41B05">
              <w:rPr>
                <w:rFonts w:cs="Calibri"/>
                <w:b/>
                <w:sz w:val="24"/>
                <w:szCs w:val="24"/>
              </w:rPr>
              <w:t xml:space="preserve"> - primer feszültség (V)</w: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U</w:t>
            </w:r>
            <w:r w:rsidRPr="00C41B05">
              <w:rPr>
                <w:rFonts w:cs="Calibri"/>
                <w:b/>
                <w:sz w:val="24"/>
                <w:szCs w:val="24"/>
                <w:vertAlign w:val="subscript"/>
              </w:rPr>
              <w:t>sz</w:t>
            </w:r>
            <w:r w:rsidRPr="00C41B05">
              <w:rPr>
                <w:rFonts w:cs="Calibri"/>
                <w:b/>
                <w:sz w:val="24"/>
                <w:szCs w:val="24"/>
              </w:rPr>
              <w:t xml:space="preserve"> – szekunder feszültség (V)</w: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I</w:t>
            </w:r>
            <w:r w:rsidRPr="00C41B05">
              <w:rPr>
                <w:rFonts w:cs="Calibri"/>
                <w:b/>
                <w:sz w:val="24"/>
                <w:szCs w:val="24"/>
                <w:vertAlign w:val="subscript"/>
              </w:rPr>
              <w:t>p</w:t>
            </w:r>
            <w:r w:rsidRPr="00C41B05">
              <w:rPr>
                <w:rFonts w:cs="Calibri"/>
                <w:b/>
                <w:sz w:val="24"/>
                <w:szCs w:val="24"/>
              </w:rPr>
              <w:t xml:space="preserve"> - primer áram (I)</w: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 w:hanging="250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sz w:val="24"/>
                <w:szCs w:val="24"/>
              </w:rPr>
              <w:t>I</w:t>
            </w:r>
            <w:r w:rsidRPr="00C41B05">
              <w:rPr>
                <w:rFonts w:cs="Calibri"/>
                <w:b/>
                <w:sz w:val="24"/>
                <w:szCs w:val="24"/>
                <w:vertAlign w:val="subscript"/>
              </w:rPr>
              <w:t>sz</w:t>
            </w:r>
            <w:r w:rsidRPr="00C41B05">
              <w:rPr>
                <w:rFonts w:cs="Calibri"/>
                <w:b/>
                <w:sz w:val="24"/>
                <w:szCs w:val="24"/>
              </w:rPr>
              <w:t xml:space="preserve"> – szekunder áram (I)</w: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030A2" w:rsidRPr="00C41B05" w:rsidRDefault="005030A2" w:rsidP="00B33A00">
      <w:pPr>
        <w:spacing w:after="120" w:line="240" w:lineRule="auto"/>
        <w:rPr>
          <w:rFonts w:cs="Calibri"/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985"/>
        <w:gridCol w:w="1985"/>
        <w:gridCol w:w="1983"/>
      </w:tblGrid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position w:val="-30"/>
                <w:sz w:val="24"/>
                <w:szCs w:val="24"/>
              </w:rPr>
              <w:object w:dxaOrig="440" w:dyaOrig="720">
                <v:shape id="_x0000_i1110" type="#_x0000_t75" style="width:21.75pt;height:36pt" o:ole="">
                  <v:imagedata r:id="rId153" o:title=""/>
                </v:shape>
                <o:OLEObject Type="Embed" ProgID="Equation.3" ShapeID="_x0000_i1110" DrawAspect="Content" ObjectID="_1383981157" r:id="rId169"/>
              </w:objec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position w:val="-30"/>
                <w:sz w:val="24"/>
                <w:szCs w:val="24"/>
              </w:rPr>
              <w:object w:dxaOrig="380" w:dyaOrig="720">
                <v:shape id="_x0000_i1111" type="#_x0000_t75" style="width:18.75pt;height:36pt" o:ole="">
                  <v:imagedata r:id="rId155" o:title=""/>
                </v:shape>
                <o:OLEObject Type="Embed" ProgID="Equation.3" ShapeID="_x0000_i1111" DrawAspect="Content" ObjectID="_1383981158" r:id="rId170"/>
              </w:objec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position w:val="-14"/>
                <w:sz w:val="24"/>
                <w:szCs w:val="24"/>
              </w:rPr>
              <w:object w:dxaOrig="820" w:dyaOrig="380">
                <v:shape id="_x0000_i1112" type="#_x0000_t75" style="width:41.25pt;height:18.75pt" o:ole="">
                  <v:imagedata r:id="rId157" o:title=""/>
                </v:shape>
                <o:OLEObject Type="Embed" ProgID="Equation.3" ShapeID="_x0000_i1112" DrawAspect="Content" ObjectID="_1383981159" r:id="rId171"/>
              </w:objec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position w:val="-14"/>
                <w:sz w:val="24"/>
                <w:szCs w:val="24"/>
              </w:rPr>
              <w:object w:dxaOrig="680" w:dyaOrig="380">
                <v:shape id="_x0000_i1113" type="#_x0000_t75" style="width:33.75pt;height:18.75pt" o:ole="">
                  <v:imagedata r:id="rId159" o:title=""/>
                </v:shape>
                <o:OLEObject Type="Embed" ProgID="Equation.3" ShapeID="_x0000_i1113" DrawAspect="Content" ObjectID="_1383981160" r:id="rId172"/>
              </w:objec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030A2" w:rsidRPr="00C41B05" w:rsidTr="00FC1B5E">
        <w:trPr>
          <w:trHeight w:val="612"/>
        </w:trPr>
        <w:tc>
          <w:tcPr>
            <w:tcW w:w="1719" w:type="pct"/>
            <w:vAlign w:val="center"/>
          </w:tcPr>
          <w:p w:rsidR="005030A2" w:rsidRPr="00C41B05" w:rsidRDefault="005030A2" w:rsidP="00B33A00">
            <w:pPr>
              <w:spacing w:after="120" w:line="240" w:lineRule="auto"/>
              <w:ind w:left="284"/>
              <w:rPr>
                <w:rFonts w:cs="Calibri"/>
                <w:b/>
                <w:sz w:val="24"/>
                <w:szCs w:val="24"/>
              </w:rPr>
            </w:pPr>
            <w:r w:rsidRPr="00C41B05">
              <w:rPr>
                <w:rFonts w:cs="Calibri"/>
                <w:b/>
                <w:position w:val="-32"/>
                <w:sz w:val="24"/>
                <w:szCs w:val="24"/>
              </w:rPr>
              <w:object w:dxaOrig="1240" w:dyaOrig="720">
                <v:shape id="_x0000_i1114" type="#_x0000_t75" style="width:62.25pt;height:36pt" o:ole="">
                  <v:imagedata r:id="rId173" o:title=""/>
                </v:shape>
                <o:OLEObject Type="Embed" ProgID="Equation.3" ShapeID="_x0000_i1114" DrawAspect="Content" ObjectID="_1383981161" r:id="rId174"/>
              </w:object>
            </w: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pct"/>
          </w:tcPr>
          <w:p w:rsidR="005030A2" w:rsidRPr="00C41B05" w:rsidRDefault="005030A2" w:rsidP="00B33A00">
            <w:pPr>
              <w:spacing w:after="120" w:line="240" w:lineRule="auto"/>
              <w:ind w:left="284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030A2" w:rsidRPr="00C41B05" w:rsidRDefault="005030A2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41B05">
        <w:rPr>
          <w:rFonts w:cs="Calibri"/>
          <w:color w:val="000000"/>
          <w:sz w:val="24"/>
          <w:szCs w:val="24"/>
          <w:u w:val="single"/>
        </w:rPr>
        <w:t xml:space="preserve">Eredmény: </w:t>
      </w:r>
      <w:r w:rsidRPr="00C41B05">
        <w:rPr>
          <w:rFonts w:cs="Calibri"/>
          <w:color w:val="000000"/>
          <w:sz w:val="24"/>
          <w:szCs w:val="24"/>
        </w:rPr>
        <w:t xml:space="preserve">A transzformátor hatásfoka </w:t>
      </w:r>
      <w:r w:rsidRPr="00C41B05">
        <w:rPr>
          <w:rFonts w:cs="Calibri"/>
          <w:position w:val="-14"/>
          <w:sz w:val="24"/>
          <w:szCs w:val="24"/>
        </w:rPr>
        <w:object w:dxaOrig="1500" w:dyaOrig="380">
          <v:shape id="_x0000_i1115" type="#_x0000_t75" style="width:75pt;height:18.75pt" o:ole="">
            <v:imagedata r:id="rId149" o:title=""/>
          </v:shape>
          <o:OLEObject Type="Embed" ProgID="Equation.3" ShapeID="_x0000_i1115" DrawAspect="Content" ObjectID="_1383981162" r:id="rId175"/>
        </w:object>
      </w:r>
      <w:r w:rsidRPr="00C41B05">
        <w:rPr>
          <w:rFonts w:cs="Calibri"/>
          <w:sz w:val="24"/>
          <w:szCs w:val="24"/>
        </w:rPr>
        <w:t xml:space="preserve"> esetén: </w:t>
      </w: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 w:firstLine="992"/>
        <w:jc w:val="both"/>
        <w:rPr>
          <w:rFonts w:cs="Calibri"/>
          <w:color w:val="000000"/>
          <w:sz w:val="24"/>
          <w:szCs w:val="24"/>
        </w:rPr>
      </w:pPr>
      <w:r w:rsidRPr="00C41B05">
        <w:rPr>
          <w:rFonts w:cs="Calibri"/>
          <w:position w:val="-10"/>
          <w:sz w:val="24"/>
          <w:szCs w:val="24"/>
        </w:rPr>
        <w:object w:dxaOrig="400" w:dyaOrig="260">
          <v:shape id="_x0000_i1116" type="#_x0000_t75" style="width:20.25pt;height:12.75pt" o:ole="">
            <v:imagedata r:id="rId176" o:title=""/>
          </v:shape>
          <o:OLEObject Type="Embed" ProgID="Equation.3" ShapeID="_x0000_i1116" DrawAspect="Content" ObjectID="_1383981163" r:id="rId177"/>
        </w:object>
      </w: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C41B05">
        <w:rPr>
          <w:rFonts w:cs="Calibri"/>
          <w:color w:val="000000"/>
          <w:sz w:val="24"/>
          <w:szCs w:val="24"/>
          <w:u w:val="single"/>
        </w:rPr>
        <w:t>Értékelés:</w:t>
      </w:r>
      <w:r w:rsidRPr="00C41B05">
        <w:rPr>
          <w:rFonts w:cs="Calibri"/>
          <w:color w:val="000000"/>
          <w:sz w:val="24"/>
          <w:szCs w:val="24"/>
        </w:rPr>
        <w:t xml:space="preserve"> </w:t>
      </w: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5030A2" w:rsidRPr="00C41B05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030A2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5030A2" w:rsidRPr="0025708F" w:rsidRDefault="005030A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5030A2" w:rsidRPr="0025708F" w:rsidRDefault="005030A2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5030A2" w:rsidRDefault="005030A2" w:rsidP="00B33A00">
      <w:pPr>
        <w:spacing w:after="120" w:line="240" w:lineRule="auto"/>
      </w:pPr>
      <w:r>
        <w:br w:type="page"/>
      </w:r>
    </w:p>
    <w:tbl>
      <w:tblPr>
        <w:tblW w:w="9996" w:type="dxa"/>
        <w:tblLook w:val="01E0"/>
      </w:tblPr>
      <w:tblGrid>
        <w:gridCol w:w="1222"/>
        <w:gridCol w:w="2649"/>
        <w:gridCol w:w="1907"/>
        <w:gridCol w:w="4218"/>
      </w:tblGrid>
      <w:tr w:rsidR="005863BC" w:rsidRPr="0006438B" w:rsidTr="00FC1B5E">
        <w:tc>
          <w:tcPr>
            <w:tcW w:w="1222" w:type="dxa"/>
          </w:tcPr>
          <w:p w:rsidR="005863BC" w:rsidRPr="00203DDE" w:rsidRDefault="005863BC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5863BC" w:rsidRPr="00203DDE" w:rsidRDefault="005863BC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1907" w:type="dxa"/>
          </w:tcPr>
          <w:p w:rsidR="005863BC" w:rsidRPr="00203DDE" w:rsidRDefault="005863BC" w:rsidP="00B33A00">
            <w:pPr>
              <w:spacing w:after="120" w:line="240" w:lineRule="auto"/>
              <w:ind w:right="-391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5863BC" w:rsidRPr="00203DDE" w:rsidRDefault="005863BC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5863BC" w:rsidRPr="0006438B" w:rsidRDefault="005863BC" w:rsidP="00B33A00">
      <w:pPr>
        <w:spacing w:after="120" w:line="240" w:lineRule="auto"/>
        <w:rPr>
          <w:b/>
        </w:rPr>
      </w:pPr>
    </w:p>
    <w:p w:rsidR="005863BC" w:rsidRPr="00EA2077" w:rsidRDefault="005863BC" w:rsidP="00B33A00">
      <w:pPr>
        <w:spacing w:after="120" w:line="240" w:lineRule="auto"/>
        <w:rPr>
          <w:b/>
          <w:sz w:val="28"/>
          <w:szCs w:val="28"/>
        </w:rPr>
      </w:pPr>
      <w:r w:rsidRPr="00EA2077">
        <w:rPr>
          <w:b/>
          <w:sz w:val="28"/>
          <w:szCs w:val="28"/>
        </w:rPr>
        <w:t>Test tömegének meghatározása rezgőmozgás segítségével</w:t>
      </w:r>
    </w:p>
    <w:p w:rsidR="005863BC" w:rsidRPr="00C91354" w:rsidRDefault="005863BC" w:rsidP="00B33A00">
      <w:pPr>
        <w:spacing w:after="120" w:line="240" w:lineRule="auto"/>
      </w:pPr>
    </w:p>
    <w:p w:rsidR="005863BC" w:rsidRPr="00723A7C" w:rsidRDefault="005863BC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723A7C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5863BC" w:rsidRPr="00723A7C" w:rsidTr="00FC1B5E">
        <w:tc>
          <w:tcPr>
            <w:tcW w:w="4786" w:type="dxa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5863BC" w:rsidRPr="00723A7C" w:rsidTr="00FC1B5E">
        <w:tc>
          <w:tcPr>
            <w:tcW w:w="4786" w:type="dxa"/>
          </w:tcPr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csavarrugó</w:t>
            </w:r>
          </w:p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állvány</w:t>
            </w:r>
          </w:p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ismert tömegű test</w:t>
            </w:r>
          </w:p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 xml:space="preserve">ismeretlen tömegű test </w:t>
            </w:r>
          </w:p>
          <w:p w:rsidR="002E260A" w:rsidRPr="00723A7C" w:rsidRDefault="002E260A" w:rsidP="002E26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mérleg</w:t>
            </w:r>
          </w:p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stopper</w:t>
            </w:r>
          </w:p>
        </w:tc>
        <w:tc>
          <w:tcPr>
            <w:tcW w:w="4426" w:type="dxa"/>
          </w:tcPr>
          <w:p w:rsidR="005863BC" w:rsidRPr="00723A7C" w:rsidRDefault="005863BC" w:rsidP="00723A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863BC" w:rsidRPr="00723A7C" w:rsidRDefault="005863BC" w:rsidP="00B33A00">
      <w:pPr>
        <w:spacing w:after="120" w:line="240" w:lineRule="auto"/>
        <w:rPr>
          <w:rFonts w:cs="Calibri"/>
          <w:sz w:val="24"/>
          <w:szCs w:val="24"/>
        </w:rPr>
      </w:pPr>
    </w:p>
    <w:p w:rsidR="005863BC" w:rsidRPr="00723A7C" w:rsidRDefault="005863BC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723A7C">
        <w:rPr>
          <w:rFonts w:cs="Calibri"/>
          <w:b/>
          <w:sz w:val="24"/>
          <w:szCs w:val="24"/>
        </w:rPr>
        <w:t xml:space="preserve">A kísérletek leírásai </w:t>
      </w:r>
    </w:p>
    <w:p w:rsidR="005863BC" w:rsidRPr="00723A7C" w:rsidRDefault="005863BC" w:rsidP="002E26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23A7C">
        <w:rPr>
          <w:rFonts w:cs="Calibri"/>
          <w:sz w:val="24"/>
          <w:szCs w:val="24"/>
        </w:rPr>
        <w:t xml:space="preserve">Ismeretes, hogy a harmonikus rezgőmozgást végző test rezgésideje </w:t>
      </w:r>
      <w:r w:rsidRPr="00723A7C">
        <w:rPr>
          <w:rFonts w:cs="Calibri"/>
          <w:position w:val="-26"/>
          <w:sz w:val="24"/>
          <w:szCs w:val="24"/>
        </w:rPr>
        <w:object w:dxaOrig="1180" w:dyaOrig="700">
          <v:shape id="_x0000_i1117" type="#_x0000_t75" style="width:59.25pt;height:35.25pt" o:ole="">
            <v:imagedata r:id="rId178" o:title=""/>
          </v:shape>
          <o:OLEObject Type="Embed" ProgID="Equation.3" ShapeID="_x0000_i1117" DrawAspect="Content" ObjectID="_1383981164" r:id="rId179"/>
        </w:object>
      </w:r>
      <w:r w:rsidRPr="00723A7C">
        <w:rPr>
          <w:rFonts w:cs="Calibri"/>
          <w:sz w:val="24"/>
          <w:szCs w:val="24"/>
        </w:rPr>
        <w:t xml:space="preserve">. Az ismert és az ismeretlen tömegű test rezgésidejét mérjük ugyanazon a rugón. A mért időket összehasonlítva az ismeretlen tömeget számíthatjuk az </w:t>
      </w:r>
      <w:r w:rsidRPr="00723A7C">
        <w:rPr>
          <w:rFonts w:cs="Calibri"/>
          <w:position w:val="-30"/>
          <w:sz w:val="24"/>
          <w:szCs w:val="24"/>
        </w:rPr>
        <w:object w:dxaOrig="1280" w:dyaOrig="720">
          <v:shape id="_x0000_i1118" type="#_x0000_t75" style="width:63.75pt;height:36pt" o:ole="">
            <v:imagedata r:id="rId180" o:title=""/>
          </v:shape>
          <o:OLEObject Type="Embed" ProgID="Equation.3" ShapeID="_x0000_i1118" DrawAspect="Content" ObjectID="_1383981165" r:id="rId181"/>
        </w:object>
      </w:r>
      <w:r w:rsidRPr="00723A7C">
        <w:rPr>
          <w:rFonts w:cs="Calibri"/>
          <w:sz w:val="24"/>
          <w:szCs w:val="24"/>
        </w:rPr>
        <w:t xml:space="preserve"> összefüggés alapján, ahol </w:t>
      </w:r>
      <w:r w:rsidRPr="00723A7C">
        <w:rPr>
          <w:rFonts w:cs="Calibri"/>
          <w:i/>
          <w:sz w:val="24"/>
          <w:szCs w:val="24"/>
        </w:rPr>
        <w:t>m</w:t>
      </w:r>
      <w:r w:rsidRPr="00723A7C">
        <w:rPr>
          <w:rFonts w:cs="Calibri"/>
          <w:i/>
          <w:sz w:val="24"/>
          <w:szCs w:val="24"/>
          <w:vertAlign w:val="subscript"/>
        </w:rPr>
        <w:t>1</w:t>
      </w:r>
      <w:r w:rsidRPr="00723A7C">
        <w:rPr>
          <w:rFonts w:cs="Calibri"/>
          <w:sz w:val="24"/>
          <w:szCs w:val="24"/>
        </w:rPr>
        <w:t xml:space="preserve"> az ismert tömeget, </w:t>
      </w:r>
      <w:r w:rsidRPr="00723A7C">
        <w:rPr>
          <w:rFonts w:cs="Calibri"/>
          <w:i/>
          <w:sz w:val="24"/>
          <w:szCs w:val="24"/>
        </w:rPr>
        <w:t>T</w:t>
      </w:r>
      <w:r w:rsidRPr="00723A7C">
        <w:rPr>
          <w:rFonts w:cs="Calibri"/>
          <w:i/>
          <w:sz w:val="24"/>
          <w:szCs w:val="24"/>
          <w:vertAlign w:val="subscript"/>
        </w:rPr>
        <w:t>1</w:t>
      </w:r>
      <w:r w:rsidRPr="00723A7C">
        <w:rPr>
          <w:rFonts w:cs="Calibri"/>
          <w:sz w:val="24"/>
          <w:szCs w:val="24"/>
        </w:rPr>
        <w:t xml:space="preserve"> annak rezgésidejét, m</w:t>
      </w:r>
      <w:r w:rsidRPr="00723A7C">
        <w:rPr>
          <w:rFonts w:cs="Calibri"/>
          <w:sz w:val="24"/>
          <w:szCs w:val="24"/>
          <w:vertAlign w:val="subscript"/>
        </w:rPr>
        <w:t>2</w:t>
      </w:r>
      <w:r w:rsidRPr="00723A7C">
        <w:rPr>
          <w:rFonts w:cs="Calibri"/>
          <w:sz w:val="24"/>
          <w:szCs w:val="24"/>
        </w:rPr>
        <w:t xml:space="preserve"> az ismeretlen tömeget, T</w:t>
      </w:r>
      <w:r w:rsidRPr="00723A7C">
        <w:rPr>
          <w:rFonts w:cs="Calibri"/>
          <w:sz w:val="24"/>
          <w:szCs w:val="24"/>
          <w:vertAlign w:val="subscript"/>
        </w:rPr>
        <w:t>2</w:t>
      </w:r>
      <w:r w:rsidRPr="00723A7C">
        <w:rPr>
          <w:rFonts w:cs="Calibri"/>
          <w:sz w:val="24"/>
          <w:szCs w:val="24"/>
        </w:rPr>
        <w:t xml:space="preserve"> annak rezgésidejét jelöli.</w:t>
      </w:r>
    </w:p>
    <w:p w:rsidR="005863BC" w:rsidRPr="00723A7C" w:rsidRDefault="005863BC" w:rsidP="002E26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23A7C">
        <w:rPr>
          <w:rFonts w:cs="Calibri"/>
          <w:sz w:val="24"/>
          <w:szCs w:val="24"/>
        </w:rPr>
        <w:t>A kisebb hiba miatt 10 rezgés idejét mérje meg, a kapott értékeket írja be a táblázatba! Végezzen hibaszámítást is!</w:t>
      </w:r>
    </w:p>
    <w:p w:rsidR="005863BC" w:rsidRPr="002E260A" w:rsidRDefault="005863BC" w:rsidP="002E260A">
      <w:pPr>
        <w:spacing w:after="0" w:line="240" w:lineRule="auto"/>
        <w:rPr>
          <w:rFonts w:cs="Calibri"/>
          <w:sz w:val="18"/>
          <w:szCs w:val="18"/>
        </w:rPr>
      </w:pPr>
    </w:p>
    <w:p w:rsidR="005863BC" w:rsidRPr="00723A7C" w:rsidRDefault="005863BC" w:rsidP="002E260A">
      <w:pPr>
        <w:spacing w:after="0" w:line="240" w:lineRule="auto"/>
        <w:rPr>
          <w:rFonts w:cs="Calibri"/>
          <w:sz w:val="24"/>
          <w:szCs w:val="24"/>
        </w:rPr>
      </w:pPr>
      <w:r w:rsidRPr="00723A7C">
        <w:rPr>
          <w:rFonts w:cs="Calibri"/>
          <w:b/>
          <w:sz w:val="24"/>
          <w:szCs w:val="24"/>
        </w:rPr>
        <w:t>Megfigyelések, tapasztalatok</w:t>
      </w:r>
      <w:r w:rsidRPr="00723A7C">
        <w:rPr>
          <w:rFonts w:cs="Calibri"/>
          <w:b/>
          <w:sz w:val="24"/>
          <w:szCs w:val="24"/>
        </w:rPr>
        <w:br/>
      </w:r>
      <w:r w:rsidRPr="00723A7C">
        <w:rPr>
          <w:rFonts w:cs="Calibri"/>
          <w:sz w:val="24"/>
          <w:szCs w:val="24"/>
        </w:rPr>
        <w:t>Az ismert tömeg: 50 g</w:t>
      </w:r>
    </w:p>
    <w:p w:rsidR="005863BC" w:rsidRPr="002E260A" w:rsidRDefault="005863BC" w:rsidP="00B33A00">
      <w:pPr>
        <w:spacing w:after="120" w:line="240" w:lineRule="auto"/>
        <w:rPr>
          <w:rFonts w:cs="Calibri"/>
          <w:sz w:val="18"/>
          <w:szCs w:val="18"/>
        </w:rPr>
      </w:pPr>
    </w:p>
    <w:tbl>
      <w:tblPr>
        <w:tblW w:w="494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5863BC" w:rsidRPr="00723A7C" w:rsidTr="00FC1B5E">
        <w:trPr>
          <w:trHeight w:val="586"/>
        </w:trPr>
        <w:tc>
          <w:tcPr>
            <w:tcW w:w="1558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5863BC" w:rsidRPr="00723A7C" w:rsidTr="00FC1B5E">
        <w:trPr>
          <w:trHeight w:val="586"/>
        </w:trPr>
        <w:tc>
          <w:tcPr>
            <w:tcW w:w="1558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10 rezgés időtartama az ismert tömeggel (s)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5863BC" w:rsidRPr="00723A7C" w:rsidTr="00FC1B5E">
        <w:trPr>
          <w:trHeight w:val="586"/>
        </w:trPr>
        <w:tc>
          <w:tcPr>
            <w:tcW w:w="1558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rezgésidő az ismert tömeggel (s)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5863BC" w:rsidRPr="00723A7C" w:rsidTr="00FC1B5E">
        <w:trPr>
          <w:trHeight w:val="586"/>
        </w:trPr>
        <w:tc>
          <w:tcPr>
            <w:tcW w:w="1558" w:type="pct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10 rezgés időtartama az ismeretlen tömeggel (s)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5863BC" w:rsidRPr="00723A7C" w:rsidTr="00FC1B5E">
        <w:trPr>
          <w:trHeight w:val="586"/>
        </w:trPr>
        <w:tc>
          <w:tcPr>
            <w:tcW w:w="1558" w:type="pct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rezgésidő az ismeretlen tömeggel (s)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3A7C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5863BC" w:rsidRPr="00723A7C" w:rsidTr="00FC1B5E">
        <w:trPr>
          <w:trHeight w:val="586"/>
        </w:trPr>
        <w:tc>
          <w:tcPr>
            <w:tcW w:w="1558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23A7C">
              <w:rPr>
                <w:rFonts w:cs="Calibri"/>
                <w:b/>
                <w:sz w:val="24"/>
                <w:szCs w:val="24"/>
              </w:rPr>
              <w:t>A számított tömeg (g)</w:t>
            </w: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5863BC" w:rsidRPr="00723A7C" w:rsidRDefault="005863BC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863BC" w:rsidRPr="00723A7C" w:rsidRDefault="005863BC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723A7C">
        <w:rPr>
          <w:rFonts w:cs="Calibri"/>
          <w:b/>
          <w:sz w:val="24"/>
          <w:szCs w:val="24"/>
        </w:rPr>
        <w:t>Következtetések</w:t>
      </w:r>
    </w:p>
    <w:p w:rsidR="005863BC" w:rsidRPr="00C91354" w:rsidRDefault="005863BC" w:rsidP="00B33A00">
      <w:pPr>
        <w:spacing w:after="120" w:line="240" w:lineRule="auto"/>
      </w:pPr>
      <w:r>
        <w:t>A rezgés alapján kiszámított tömeg összehasonlítása a mérleggel mérttel.</w:t>
      </w:r>
    </w:p>
    <w:p w:rsidR="005863BC" w:rsidRDefault="005863BC" w:rsidP="00B33A00">
      <w:pPr>
        <w:spacing w:after="120" w:line="240" w:lineRule="auto"/>
      </w:pPr>
      <w:r>
        <w:br w:type="page"/>
      </w:r>
    </w:p>
    <w:p w:rsidR="000A6199" w:rsidRPr="0017563F" w:rsidRDefault="000A6199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0A6199" w:rsidRPr="0017563F" w:rsidRDefault="000A6199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</w:p>
    <w:p w:rsidR="000A6199" w:rsidRPr="009B0CD2" w:rsidRDefault="000A6199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 w:rsidRPr="009B0CD2">
        <w:rPr>
          <w:b/>
          <w:sz w:val="28"/>
          <w:szCs w:val="28"/>
        </w:rPr>
        <w:t>Test tömegének meghatározása rezgőmozgás segítségével</w:t>
      </w: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9B0CD2">
        <w:rPr>
          <w:rFonts w:cs="Calibri"/>
          <w:color w:val="000000"/>
          <w:sz w:val="24"/>
          <w:szCs w:val="24"/>
          <w:u w:val="single"/>
        </w:rPr>
        <w:t>A mérést végző tanulók:</w:t>
      </w: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  <w:u w:val="single"/>
        </w:rPr>
      </w:pPr>
      <w:r w:rsidRPr="009B0CD2">
        <w:rPr>
          <w:rFonts w:cs="Calibri"/>
          <w:color w:val="000000"/>
          <w:sz w:val="24"/>
          <w:szCs w:val="24"/>
          <w:u w:val="single"/>
        </w:rPr>
        <w:t xml:space="preserve">A mérés ideje: </w:t>
      </w:r>
    </w:p>
    <w:p w:rsidR="000A6199" w:rsidRPr="007060E9" w:rsidRDefault="000A6199" w:rsidP="007060E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060E9">
        <w:rPr>
          <w:rFonts w:cs="Calibri"/>
          <w:color w:val="000000"/>
          <w:sz w:val="24"/>
          <w:szCs w:val="24"/>
          <w:u w:val="single"/>
        </w:rPr>
        <w:t xml:space="preserve">A mérés elve: </w:t>
      </w:r>
      <w:r w:rsidRPr="007060E9">
        <w:rPr>
          <w:sz w:val="24"/>
          <w:szCs w:val="24"/>
        </w:rPr>
        <w:t xml:space="preserve">Ismeretes, hogy a harmonikus rezgőmozgást végző test rezgésideje </w:t>
      </w:r>
      <w:r w:rsidRPr="007060E9">
        <w:rPr>
          <w:position w:val="-26"/>
          <w:sz w:val="24"/>
          <w:szCs w:val="24"/>
        </w:rPr>
        <w:object w:dxaOrig="1180" w:dyaOrig="700">
          <v:shape id="_x0000_i1119" type="#_x0000_t75" style="width:59.25pt;height:35.25pt" o:ole="">
            <v:imagedata r:id="rId178" o:title=""/>
          </v:shape>
          <o:OLEObject Type="Embed" ProgID="Equation.3" ShapeID="_x0000_i1119" DrawAspect="Content" ObjectID="_1383981166" r:id="rId182"/>
        </w:object>
      </w:r>
      <w:r w:rsidRPr="007060E9">
        <w:rPr>
          <w:sz w:val="24"/>
          <w:szCs w:val="24"/>
        </w:rPr>
        <w:t xml:space="preserve">. Az ismert és az ismeretlen tömegű test rezgésidejét mérjük ugyanazon a rugón. A mért időket összehasonlítva, az ismeretlen tömeget számíthatjuk az </w:t>
      </w:r>
      <w:r w:rsidRPr="007060E9">
        <w:rPr>
          <w:position w:val="-30"/>
          <w:sz w:val="24"/>
          <w:szCs w:val="24"/>
        </w:rPr>
        <w:object w:dxaOrig="1280" w:dyaOrig="720">
          <v:shape id="_x0000_i1120" type="#_x0000_t75" style="width:63.75pt;height:36pt" o:ole="">
            <v:imagedata r:id="rId180" o:title=""/>
          </v:shape>
          <o:OLEObject Type="Embed" ProgID="Equation.3" ShapeID="_x0000_i1120" DrawAspect="Content" ObjectID="_1383981167" r:id="rId183"/>
        </w:object>
      </w:r>
      <w:r w:rsidRPr="007060E9">
        <w:rPr>
          <w:sz w:val="24"/>
          <w:szCs w:val="24"/>
        </w:rPr>
        <w:t xml:space="preserve"> összefüggés alapján, ahol </w:t>
      </w:r>
      <w:r w:rsidRPr="007060E9">
        <w:rPr>
          <w:i/>
          <w:sz w:val="24"/>
          <w:szCs w:val="24"/>
        </w:rPr>
        <w:t>m</w:t>
      </w:r>
      <w:r w:rsidRPr="007060E9">
        <w:rPr>
          <w:i/>
          <w:sz w:val="24"/>
          <w:szCs w:val="24"/>
          <w:vertAlign w:val="subscript"/>
        </w:rPr>
        <w:t>1</w:t>
      </w:r>
      <w:r w:rsidRPr="007060E9">
        <w:rPr>
          <w:sz w:val="24"/>
          <w:szCs w:val="24"/>
        </w:rPr>
        <w:t xml:space="preserve"> az ismert tömeget, </w:t>
      </w:r>
      <w:r w:rsidRPr="007060E9">
        <w:rPr>
          <w:i/>
          <w:sz w:val="24"/>
          <w:szCs w:val="24"/>
        </w:rPr>
        <w:t>T</w:t>
      </w:r>
      <w:r w:rsidRPr="007060E9">
        <w:rPr>
          <w:i/>
          <w:sz w:val="24"/>
          <w:szCs w:val="24"/>
          <w:vertAlign w:val="subscript"/>
        </w:rPr>
        <w:t>1</w:t>
      </w:r>
      <w:r w:rsidRPr="007060E9">
        <w:rPr>
          <w:sz w:val="24"/>
          <w:szCs w:val="24"/>
        </w:rPr>
        <w:t xml:space="preserve"> annak rezgésidejét, m</w:t>
      </w:r>
      <w:r w:rsidRPr="007060E9">
        <w:rPr>
          <w:sz w:val="24"/>
          <w:szCs w:val="24"/>
          <w:vertAlign w:val="subscript"/>
        </w:rPr>
        <w:t>2</w:t>
      </w:r>
      <w:r w:rsidRPr="007060E9">
        <w:rPr>
          <w:sz w:val="24"/>
          <w:szCs w:val="24"/>
        </w:rPr>
        <w:t xml:space="preserve"> az ismeretlen tömeget, T</w:t>
      </w:r>
      <w:r w:rsidRPr="007060E9">
        <w:rPr>
          <w:sz w:val="24"/>
          <w:szCs w:val="24"/>
          <w:vertAlign w:val="subscript"/>
        </w:rPr>
        <w:t>2</w:t>
      </w:r>
      <w:r w:rsidRPr="007060E9">
        <w:rPr>
          <w:sz w:val="24"/>
          <w:szCs w:val="24"/>
        </w:rPr>
        <w:t xml:space="preserve"> annak rezgésidejét jelöli.</w:t>
      </w:r>
    </w:p>
    <w:p w:rsidR="000A6199" w:rsidRPr="007060E9" w:rsidRDefault="000A6199" w:rsidP="007060E9">
      <w:pPr>
        <w:spacing w:before="240"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060E9">
        <w:rPr>
          <w:rFonts w:cs="Calibri"/>
          <w:color w:val="000000"/>
          <w:sz w:val="24"/>
          <w:szCs w:val="24"/>
          <w:u w:val="single"/>
        </w:rPr>
        <w:t xml:space="preserve">A mérés kivitelezése: </w:t>
      </w:r>
      <w:r w:rsidRPr="007060E9">
        <w:rPr>
          <w:rFonts w:cs="Calibri"/>
          <w:sz w:val="24"/>
          <w:szCs w:val="24"/>
        </w:rPr>
        <w:t xml:space="preserve">A rugót az állványra függesztve, arra először az ismeretlen tömeget akasztva 10 rezgés idejét megmérem, majd az ismeretlen tömeggel is megmérem a 10 rezgés idejét. A mért adatokat táblázatban rögzítem. Három mérést végzek mindkét testtel. </w:t>
      </w:r>
    </w:p>
    <w:p w:rsidR="000A6199" w:rsidRPr="007060E9" w:rsidRDefault="000A6199" w:rsidP="007060E9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60E9">
        <w:rPr>
          <w:rFonts w:cs="Calibri"/>
          <w:color w:val="000000"/>
          <w:sz w:val="24"/>
          <w:szCs w:val="24"/>
          <w:u w:val="single"/>
        </w:rPr>
        <w:t>Mérési adatok</w:t>
      </w:r>
      <w:r w:rsidRPr="007060E9">
        <w:rPr>
          <w:rFonts w:cs="Calibri"/>
          <w:color w:val="000000"/>
          <w:sz w:val="24"/>
          <w:szCs w:val="24"/>
        </w:rPr>
        <w:t>:  Az ismert tömeg 50 g.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0A6199" w:rsidRPr="002D269A" w:rsidTr="00FC1B5E">
        <w:trPr>
          <w:trHeight w:val="4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825314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0A6199" w:rsidRPr="002D269A" w:rsidTr="00FC1B5E">
        <w:trPr>
          <w:trHeight w:val="4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825314">
              <w:rPr>
                <w:rFonts w:cs="Calibri"/>
                <w:b/>
                <w:sz w:val="24"/>
                <w:szCs w:val="24"/>
              </w:rPr>
              <w:t>A 10 rezgés időtartama az ismert tömeggel (s)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0A6199" w:rsidRPr="002D269A" w:rsidTr="00FC1B5E">
        <w:trPr>
          <w:trHeight w:val="4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825314">
              <w:rPr>
                <w:rFonts w:cs="Calibri"/>
                <w:b/>
                <w:sz w:val="24"/>
                <w:szCs w:val="24"/>
              </w:rPr>
              <w:t>A rezgésidő az ismert tömeggel (s)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0A6199" w:rsidRPr="002D269A" w:rsidTr="00FC1B5E">
        <w:trPr>
          <w:trHeight w:val="4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825314">
              <w:rPr>
                <w:rFonts w:cs="Calibri"/>
                <w:b/>
                <w:sz w:val="24"/>
                <w:szCs w:val="24"/>
              </w:rPr>
              <w:t>A 10 rezgés időtartama az ismeretlen tömeggel (s)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0A6199" w:rsidRPr="002D269A" w:rsidTr="00FC1B5E">
        <w:trPr>
          <w:trHeight w:val="4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825314">
              <w:rPr>
                <w:rFonts w:cs="Calibri"/>
                <w:b/>
                <w:sz w:val="24"/>
                <w:szCs w:val="24"/>
              </w:rPr>
              <w:t>A rezgésidő az ismeretlen tömeggel (s)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99" w:rsidRPr="00825314" w:rsidRDefault="000A6199" w:rsidP="00B33A00">
            <w:pPr>
              <w:spacing w:after="120" w:line="240" w:lineRule="auto"/>
              <w:ind w:left="284" w:hanging="284"/>
              <w:jc w:val="center"/>
              <w:rPr>
                <w:rFonts w:cs="Calibri"/>
                <w:sz w:val="24"/>
                <w:szCs w:val="24"/>
              </w:rPr>
            </w:pPr>
            <w:r w:rsidRPr="00825314">
              <w:rPr>
                <w:rFonts w:cs="Calibri"/>
                <w:sz w:val="24"/>
                <w:szCs w:val="24"/>
              </w:rPr>
              <w:t>−</w:t>
            </w:r>
          </w:p>
        </w:tc>
      </w:tr>
    </w:tbl>
    <w:p w:rsidR="000A6199" w:rsidRPr="009B0CD2" w:rsidRDefault="000A6199" w:rsidP="007060E9">
      <w:pPr>
        <w:autoSpaceDE w:val="0"/>
        <w:autoSpaceDN w:val="0"/>
        <w:adjustRightInd w:val="0"/>
        <w:spacing w:before="360" w:after="24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B0CD2">
        <w:rPr>
          <w:rFonts w:cs="Calibri"/>
          <w:color w:val="000000"/>
          <w:sz w:val="24"/>
          <w:szCs w:val="24"/>
          <w:u w:val="single"/>
        </w:rPr>
        <w:t xml:space="preserve">Számolás: </w:t>
      </w:r>
      <w:r w:rsidRPr="009B0CD2">
        <w:rPr>
          <w:rFonts w:cs="Calibri"/>
          <w:color w:val="000000"/>
          <w:sz w:val="24"/>
          <w:szCs w:val="24"/>
        </w:rPr>
        <w:t xml:space="preserve"> </w:t>
      </w:r>
      <w:r w:rsidRPr="009B0CD2">
        <w:rPr>
          <w:rFonts w:cs="Calibri"/>
          <w:position w:val="-24"/>
          <w:sz w:val="24"/>
          <w:szCs w:val="24"/>
        </w:rPr>
        <w:object w:dxaOrig="4120" w:dyaOrig="639">
          <v:shape id="_x0000_i1121" type="#_x0000_t75" style="width:206.25pt;height:32.25pt" o:ole="">
            <v:imagedata r:id="rId184" o:title=""/>
          </v:shape>
          <o:OLEObject Type="Embed" ProgID="Equation.3" ShapeID="_x0000_i1121" DrawAspect="Content" ObjectID="_1383981168" r:id="rId185"/>
        </w:object>
      </w:r>
    </w:p>
    <w:p w:rsidR="000A6199" w:rsidRPr="009B0CD2" w:rsidRDefault="000A6199" w:rsidP="007060E9">
      <w:pPr>
        <w:autoSpaceDE w:val="0"/>
        <w:autoSpaceDN w:val="0"/>
        <w:adjustRightInd w:val="0"/>
        <w:spacing w:before="360" w:after="240" w:line="240" w:lineRule="auto"/>
        <w:ind w:left="284" w:firstLine="709"/>
        <w:jc w:val="both"/>
        <w:rPr>
          <w:rFonts w:cs="Calibri"/>
          <w:sz w:val="24"/>
          <w:szCs w:val="24"/>
        </w:rPr>
      </w:pPr>
      <w:r w:rsidRPr="009B0CD2">
        <w:rPr>
          <w:rFonts w:cs="Calibri"/>
          <w:position w:val="-24"/>
          <w:sz w:val="24"/>
          <w:szCs w:val="24"/>
        </w:rPr>
        <w:object w:dxaOrig="4680" w:dyaOrig="639">
          <v:shape id="_x0000_i1122" type="#_x0000_t75" style="width:234pt;height:32.25pt" o:ole="">
            <v:imagedata r:id="rId186" o:title=""/>
          </v:shape>
          <o:OLEObject Type="Embed" ProgID="Equation.3" ShapeID="_x0000_i1122" DrawAspect="Content" ObjectID="_1383981169" r:id="rId187"/>
        </w:object>
      </w:r>
    </w:p>
    <w:p w:rsidR="000A6199" w:rsidRDefault="000A6199" w:rsidP="007060E9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cs="Calibri"/>
          <w:position w:val="-10"/>
          <w:sz w:val="24"/>
          <w:szCs w:val="24"/>
        </w:rPr>
      </w:pPr>
      <w:r w:rsidRPr="009B0CD2">
        <w:rPr>
          <w:rFonts w:cs="Calibri"/>
          <w:color w:val="000000"/>
          <w:sz w:val="24"/>
          <w:szCs w:val="24"/>
          <w:u w:val="single"/>
        </w:rPr>
        <w:t xml:space="preserve">Eredmény: </w:t>
      </w:r>
      <w:r>
        <w:rPr>
          <w:rFonts w:cs="Calibri"/>
          <w:color w:val="000000"/>
          <w:sz w:val="24"/>
          <w:szCs w:val="24"/>
        </w:rPr>
        <w:t>Az ismeretlen tömeg</w:t>
      </w:r>
      <w:r w:rsidRPr="009B0CD2">
        <w:rPr>
          <w:rFonts w:cs="Calibri"/>
          <w:color w:val="000000"/>
          <w:sz w:val="24"/>
          <w:szCs w:val="24"/>
        </w:rPr>
        <w:t xml:space="preserve"> értéke: </w:t>
      </w:r>
      <w:r w:rsidRPr="00825314">
        <w:rPr>
          <w:rFonts w:cs="Calibri"/>
          <w:position w:val="-10"/>
          <w:sz w:val="24"/>
          <w:szCs w:val="24"/>
        </w:rPr>
        <w:object w:dxaOrig="2299" w:dyaOrig="320">
          <v:shape id="_x0000_i1123" type="#_x0000_t75" style="width:114.75pt;height:15.75pt" o:ole="">
            <v:imagedata r:id="rId188" o:title=""/>
          </v:shape>
          <o:OLEObject Type="Embed" ProgID="Equation.3" ShapeID="_x0000_i1123" DrawAspect="Content" ObjectID="_1383981170" r:id="rId189"/>
        </w:object>
      </w:r>
    </w:p>
    <w:p w:rsidR="007060E9" w:rsidRDefault="007060E9" w:rsidP="007060E9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7060E9" w:rsidRPr="009B0CD2" w:rsidRDefault="007060E9" w:rsidP="007060E9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9B0CD2">
        <w:rPr>
          <w:rFonts w:cs="Calibri"/>
          <w:color w:val="000000"/>
          <w:sz w:val="24"/>
          <w:szCs w:val="24"/>
          <w:u w:val="single"/>
        </w:rPr>
        <w:t xml:space="preserve">Értékelés: </w:t>
      </w:r>
      <w:r w:rsidRPr="009B0CD2">
        <w:rPr>
          <w:rFonts w:cs="Calibri"/>
          <w:color w:val="000000"/>
          <w:sz w:val="24"/>
          <w:szCs w:val="24"/>
        </w:rPr>
        <w:t>(Hibaokok megnevezése)</w:t>
      </w:r>
    </w:p>
    <w:p w:rsidR="000A6199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0A6199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7060E9" w:rsidRDefault="007060E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7060E9" w:rsidRPr="009B0CD2" w:rsidRDefault="007060E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u w:val="single"/>
        </w:rPr>
        <w:t>Kérdés</w:t>
      </w:r>
      <w:r w:rsidRPr="009B0CD2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9B0CD2">
        <w:rPr>
          <w:rFonts w:cs="Calibri"/>
          <w:iCs/>
          <w:color w:val="000000"/>
          <w:sz w:val="24"/>
          <w:szCs w:val="24"/>
        </w:rPr>
        <w:t xml:space="preserve">Összehasonlítás a </w:t>
      </w:r>
      <w:r>
        <w:rPr>
          <w:rFonts w:cs="Calibri"/>
          <w:iCs/>
          <w:color w:val="000000"/>
          <w:sz w:val="24"/>
          <w:szCs w:val="24"/>
        </w:rPr>
        <w:t>mérleggel mért értékkel</w:t>
      </w:r>
      <w:r w:rsidRPr="009B0CD2">
        <w:rPr>
          <w:rFonts w:cs="Calibri"/>
          <w:iCs/>
          <w:color w:val="000000"/>
          <w:sz w:val="24"/>
          <w:szCs w:val="24"/>
        </w:rPr>
        <w:t>.</w:t>
      </w:r>
      <w:r w:rsidRPr="009B0CD2">
        <w:rPr>
          <w:rFonts w:cs="Calibri"/>
          <w:i/>
          <w:iCs/>
          <w:color w:val="000000"/>
          <w:sz w:val="24"/>
          <w:szCs w:val="24"/>
        </w:rPr>
        <w:t xml:space="preserve"> </w:t>
      </w:r>
    </w:p>
    <w:p w:rsidR="000A6199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/>
          <w:iCs/>
          <w:color w:val="000000"/>
          <w:sz w:val="24"/>
          <w:szCs w:val="24"/>
        </w:rPr>
      </w:pPr>
    </w:p>
    <w:p w:rsidR="007060E9" w:rsidRDefault="007060E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/>
          <w:iCs/>
          <w:color w:val="000000"/>
          <w:sz w:val="24"/>
          <w:szCs w:val="24"/>
        </w:rPr>
      </w:pPr>
    </w:p>
    <w:p w:rsidR="007060E9" w:rsidRDefault="007060E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/>
          <w:iCs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/>
          <w:iCs/>
          <w:color w:val="000000"/>
          <w:sz w:val="24"/>
          <w:szCs w:val="24"/>
        </w:rPr>
      </w:pPr>
    </w:p>
    <w:p w:rsidR="000A6199" w:rsidRPr="009B0CD2" w:rsidRDefault="000A6199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9B0CD2">
        <w:rPr>
          <w:rFonts w:cs="Calibri"/>
          <w:color w:val="000000"/>
          <w:sz w:val="24"/>
          <w:szCs w:val="24"/>
        </w:rPr>
        <w:t xml:space="preserve">Dátum: </w:t>
      </w:r>
    </w:p>
    <w:p w:rsidR="000A6199" w:rsidRPr="009B0CD2" w:rsidRDefault="000A6199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9B0CD2">
        <w:rPr>
          <w:rFonts w:cs="Calibri"/>
          <w:i/>
          <w:iCs/>
          <w:color w:val="000000"/>
          <w:sz w:val="24"/>
          <w:szCs w:val="24"/>
        </w:rPr>
        <w:t>Aláírások</w:t>
      </w:r>
    </w:p>
    <w:p w:rsidR="000A6199" w:rsidRDefault="000A6199" w:rsidP="00B33A00">
      <w:pPr>
        <w:spacing w:after="120" w:line="240" w:lineRule="auto"/>
      </w:pPr>
      <w:r>
        <w:br w:type="page"/>
      </w:r>
    </w:p>
    <w:p w:rsidR="006625BA" w:rsidRPr="00C91354" w:rsidRDefault="006625BA" w:rsidP="00B33A00">
      <w:pPr>
        <w:spacing w:after="120" w:line="240" w:lineRule="auto"/>
      </w:pPr>
    </w:p>
    <w:tbl>
      <w:tblPr>
        <w:tblW w:w="9855" w:type="dxa"/>
        <w:tblLook w:val="01E0"/>
      </w:tblPr>
      <w:tblGrid>
        <w:gridCol w:w="1222"/>
        <w:gridCol w:w="2649"/>
        <w:gridCol w:w="1766"/>
        <w:gridCol w:w="4218"/>
      </w:tblGrid>
      <w:tr w:rsidR="006625BA" w:rsidRPr="0006438B" w:rsidTr="00FC1B5E">
        <w:tc>
          <w:tcPr>
            <w:tcW w:w="1222" w:type="dxa"/>
          </w:tcPr>
          <w:p w:rsidR="006625BA" w:rsidRPr="00203DDE" w:rsidRDefault="006625BA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6625BA" w:rsidRPr="00203DDE" w:rsidRDefault="006625BA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1766" w:type="dxa"/>
          </w:tcPr>
          <w:p w:rsidR="006625BA" w:rsidRPr="00203DDE" w:rsidRDefault="006625BA" w:rsidP="00B33A00">
            <w:pPr>
              <w:spacing w:after="12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6625BA" w:rsidRPr="00203DDE" w:rsidRDefault="006625BA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6625BA" w:rsidRPr="0006438B" w:rsidRDefault="006625BA" w:rsidP="00B33A00">
      <w:pPr>
        <w:spacing w:after="120" w:line="240" w:lineRule="auto"/>
        <w:rPr>
          <w:b/>
        </w:rPr>
      </w:pPr>
    </w:p>
    <w:p w:rsidR="006625BA" w:rsidRPr="00061A34" w:rsidRDefault="006625BA" w:rsidP="00B33A00">
      <w:pPr>
        <w:spacing w:after="120" w:line="240" w:lineRule="auto"/>
        <w:rPr>
          <w:b/>
          <w:sz w:val="28"/>
          <w:szCs w:val="28"/>
        </w:rPr>
      </w:pPr>
      <w:r w:rsidRPr="00061A34">
        <w:rPr>
          <w:b/>
          <w:sz w:val="28"/>
          <w:szCs w:val="28"/>
        </w:rPr>
        <w:t>Gravitációs állandó meghatározása fonálingával</w:t>
      </w:r>
    </w:p>
    <w:p w:rsidR="006625BA" w:rsidRPr="001A5EB8" w:rsidRDefault="006625BA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A5EB8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6625BA" w:rsidRPr="001A5EB8" w:rsidTr="00FC1B5E">
        <w:tc>
          <w:tcPr>
            <w:tcW w:w="4786" w:type="dxa"/>
          </w:tcPr>
          <w:p w:rsidR="006625BA" w:rsidRPr="001A5EB8" w:rsidRDefault="006625BA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A5EB8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6625BA" w:rsidRPr="001A5EB8" w:rsidRDefault="006625BA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A5EB8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6625BA" w:rsidRPr="001A5EB8" w:rsidTr="00FC1B5E">
        <w:tc>
          <w:tcPr>
            <w:tcW w:w="4786" w:type="dxa"/>
          </w:tcPr>
          <w:p w:rsidR="006625BA" w:rsidRPr="001A5EB8" w:rsidRDefault="006625BA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A5EB8">
              <w:rPr>
                <w:rFonts w:cs="Calibri"/>
                <w:sz w:val="24"/>
                <w:szCs w:val="24"/>
              </w:rPr>
              <w:t>állvány</w:t>
            </w:r>
            <w:r w:rsidRPr="001A5EB8">
              <w:rPr>
                <w:rFonts w:cs="Calibri"/>
                <w:sz w:val="24"/>
                <w:szCs w:val="24"/>
              </w:rPr>
              <w:br/>
              <w:t>fonál</w:t>
            </w:r>
            <w:r w:rsidRPr="001A5EB8">
              <w:rPr>
                <w:rFonts w:cs="Calibri"/>
                <w:sz w:val="24"/>
                <w:szCs w:val="24"/>
              </w:rPr>
              <w:br/>
              <w:t>ingatest</w:t>
            </w:r>
            <w:r w:rsidRPr="001A5EB8">
              <w:rPr>
                <w:rFonts w:cs="Calibri"/>
                <w:sz w:val="24"/>
                <w:szCs w:val="24"/>
              </w:rPr>
              <w:br/>
              <w:t>stopper</w:t>
            </w:r>
            <w:r w:rsidRPr="001A5EB8">
              <w:rPr>
                <w:rFonts w:cs="Calibri"/>
                <w:sz w:val="24"/>
                <w:szCs w:val="24"/>
              </w:rPr>
              <w:br/>
              <w:t>mérőszalag</w:t>
            </w:r>
          </w:p>
        </w:tc>
        <w:tc>
          <w:tcPr>
            <w:tcW w:w="4426" w:type="dxa"/>
          </w:tcPr>
          <w:p w:rsidR="006625BA" w:rsidRPr="001A5EB8" w:rsidRDefault="006625BA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25BA" w:rsidRPr="001A5EB8" w:rsidRDefault="006625BA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A5EB8">
        <w:rPr>
          <w:rFonts w:cs="Calibri"/>
          <w:b/>
          <w:sz w:val="24"/>
          <w:szCs w:val="24"/>
        </w:rPr>
        <w:t xml:space="preserve">A kísérletek leírásai </w:t>
      </w:r>
    </w:p>
    <w:p w:rsidR="006625BA" w:rsidRPr="001A5EB8" w:rsidRDefault="006625BA" w:rsidP="00B33A00">
      <w:pPr>
        <w:spacing w:after="120" w:line="240" w:lineRule="auto"/>
        <w:rPr>
          <w:rFonts w:cs="Calibri"/>
          <w:sz w:val="24"/>
          <w:szCs w:val="24"/>
        </w:rPr>
      </w:pPr>
      <w:r w:rsidRPr="001A5EB8">
        <w:rPr>
          <w:rFonts w:cs="Calibri"/>
          <w:sz w:val="24"/>
          <w:szCs w:val="24"/>
        </w:rPr>
        <w:t>A fonálinga lengésideje kis kitérések esetén (φ&lt;5</w:t>
      </w:r>
      <w:r w:rsidRPr="001A5EB8">
        <w:rPr>
          <w:rFonts w:cs="Calibri"/>
          <w:sz w:val="24"/>
          <w:szCs w:val="24"/>
          <w:vertAlign w:val="superscript"/>
        </w:rPr>
        <w:t>o</w:t>
      </w:r>
      <w:r w:rsidRPr="001A5EB8">
        <w:rPr>
          <w:rFonts w:cs="Calibri"/>
          <w:sz w:val="24"/>
          <w:szCs w:val="24"/>
        </w:rPr>
        <w:t xml:space="preserve">) az inga hosszától, és az adott helyhez tartozó gravitációs gyorsulástól függ: </w:t>
      </w:r>
      <w:r w:rsidRPr="001A5EB8">
        <w:rPr>
          <w:rFonts w:cs="Calibri"/>
          <w:position w:val="-30"/>
          <w:sz w:val="24"/>
          <w:szCs w:val="24"/>
        </w:rPr>
        <w:object w:dxaOrig="1140" w:dyaOrig="740">
          <v:shape id="_x0000_i1124" type="#_x0000_t75" style="width:57pt;height:36.75pt" o:ole="">
            <v:imagedata r:id="rId190" o:title=""/>
          </v:shape>
          <o:OLEObject Type="Embed" ProgID="Equation.3" ShapeID="_x0000_i1124" DrawAspect="Content" ObjectID="_1383981171" r:id="rId191"/>
        </w:object>
      </w:r>
      <w:r w:rsidRPr="001A5EB8">
        <w:rPr>
          <w:rFonts w:cs="Calibri"/>
          <w:sz w:val="24"/>
          <w:szCs w:val="24"/>
        </w:rPr>
        <w:t>.</w:t>
      </w:r>
    </w:p>
    <w:p w:rsidR="006625BA" w:rsidRPr="001A5EB8" w:rsidRDefault="006625BA" w:rsidP="00B33A00">
      <w:pPr>
        <w:spacing w:after="120" w:line="240" w:lineRule="auto"/>
        <w:rPr>
          <w:rFonts w:cs="Calibri"/>
          <w:sz w:val="24"/>
          <w:szCs w:val="24"/>
        </w:rPr>
      </w:pPr>
      <w:r w:rsidRPr="001A5EB8">
        <w:rPr>
          <w:rFonts w:cs="Calibri"/>
          <w:sz w:val="24"/>
          <w:szCs w:val="24"/>
        </w:rPr>
        <w:t>Készítsen fonálingát a rendelkezésére álló eszközökből!</w:t>
      </w:r>
    </w:p>
    <w:p w:rsidR="006625BA" w:rsidRPr="001A5EB8" w:rsidRDefault="006625BA" w:rsidP="00B33A00">
      <w:pPr>
        <w:spacing w:after="120" w:line="240" w:lineRule="auto"/>
        <w:rPr>
          <w:rFonts w:cs="Calibri"/>
          <w:sz w:val="24"/>
          <w:szCs w:val="24"/>
        </w:rPr>
      </w:pPr>
      <w:r w:rsidRPr="001A5EB8">
        <w:rPr>
          <w:rFonts w:cs="Calibri"/>
          <w:sz w:val="24"/>
          <w:szCs w:val="24"/>
        </w:rPr>
        <w:t>Mérje meg a hosszát a felfüggesztési ponttól az ingatest tömegközéppontjáig; a mért adatot jegyezze fel. Kis kitéréssel mozgásba hozva az ingát, mérje meg 10 lengés periódusidejét. A kapott értéket írja be a táblázatba! Három mérést végezzen! Végezzen hibaszámítást is!</w:t>
      </w:r>
    </w:p>
    <w:p w:rsidR="006625BA" w:rsidRPr="001A5EB8" w:rsidRDefault="006625BA" w:rsidP="00B33A00">
      <w:pPr>
        <w:pStyle w:val="b1"/>
        <w:spacing w:before="0" w:beforeAutospacing="0" w:after="120" w:afterAutospacing="0"/>
        <w:rPr>
          <w:rFonts w:ascii="Calibri" w:hAnsi="Calibri" w:cs="Calibri"/>
        </w:rPr>
      </w:pPr>
    </w:p>
    <w:p w:rsidR="006625BA" w:rsidRPr="000D3D45" w:rsidRDefault="006625BA" w:rsidP="00B33A00">
      <w:pPr>
        <w:spacing w:after="120" w:line="240" w:lineRule="auto"/>
      </w:pPr>
      <w:r w:rsidRPr="0006438B">
        <w:rPr>
          <w:b/>
        </w:rPr>
        <w:t>Megfigyelések, tapasztalatok</w:t>
      </w:r>
      <w:r w:rsidRPr="0006438B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581"/>
        <w:gridCol w:w="1581"/>
        <w:gridCol w:w="1581"/>
        <w:gridCol w:w="1577"/>
      </w:tblGrid>
      <w:tr w:rsidR="006625BA" w:rsidRPr="002D269A" w:rsidTr="00FC1B5E">
        <w:trPr>
          <w:trHeight w:val="680"/>
        </w:trPr>
        <w:tc>
          <w:tcPr>
            <w:tcW w:w="1598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  <w:r w:rsidRPr="002D269A">
              <w:t>1.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  <w:r w:rsidRPr="002D269A">
              <w:t>2.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  <w:r w:rsidRPr="002D269A">
              <w:t>3.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  <w:r w:rsidRPr="002D269A">
              <w:t>Átlag</w:t>
            </w:r>
          </w:p>
        </w:tc>
      </w:tr>
      <w:tr w:rsidR="006625BA" w:rsidRPr="002D269A" w:rsidTr="00FC1B5E">
        <w:trPr>
          <w:trHeight w:val="680"/>
        </w:trPr>
        <w:tc>
          <w:tcPr>
            <w:tcW w:w="1598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10 lengés időtartama (s)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</w:tr>
      <w:tr w:rsidR="006625BA" w:rsidRPr="002D269A" w:rsidTr="00FC1B5E">
        <w:trPr>
          <w:trHeight w:val="680"/>
        </w:trPr>
        <w:tc>
          <w:tcPr>
            <w:tcW w:w="1598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lengésidő (s)</w: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</w:tr>
      <w:tr w:rsidR="006625BA" w:rsidRPr="002D269A" w:rsidTr="00FC1B5E">
        <w:trPr>
          <w:trHeight w:val="680"/>
        </w:trPr>
        <w:tc>
          <w:tcPr>
            <w:tcW w:w="1598" w:type="pct"/>
          </w:tcPr>
          <w:p w:rsidR="006625BA" w:rsidRPr="002D269A" w:rsidRDefault="006625BA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 xml:space="preserve">g számított értéke </w:t>
            </w:r>
            <w:r w:rsidRPr="002D269A">
              <w:rPr>
                <w:rFonts w:cs="Calibri"/>
                <w:b/>
                <w:position w:val="-28"/>
              </w:rPr>
              <w:object w:dxaOrig="560" w:dyaOrig="680">
                <v:shape id="_x0000_i1125" type="#_x0000_t75" style="width:27.75pt;height:33.75pt" o:ole="">
                  <v:imagedata r:id="rId192" o:title=""/>
                </v:shape>
                <o:OLEObject Type="Embed" ProgID="Equation.3" ShapeID="_x0000_i1125" DrawAspect="Content" ObjectID="_1383981172" r:id="rId193"/>
              </w:objec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</w:tr>
      <w:tr w:rsidR="006625BA" w:rsidRPr="002D269A" w:rsidTr="00FC1B5E">
        <w:trPr>
          <w:trHeight w:val="680"/>
        </w:trPr>
        <w:tc>
          <w:tcPr>
            <w:tcW w:w="1598" w:type="pct"/>
          </w:tcPr>
          <w:p w:rsidR="006625BA" w:rsidRPr="002D269A" w:rsidRDefault="006625BA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 xml:space="preserve">Eltérés az átlagtól </w:t>
            </w:r>
            <w:r w:rsidRPr="002D269A">
              <w:rPr>
                <w:rFonts w:cs="Calibri"/>
                <w:b/>
                <w:position w:val="-28"/>
              </w:rPr>
              <w:object w:dxaOrig="560" w:dyaOrig="680">
                <v:shape id="_x0000_i1126" type="#_x0000_t75" style="width:27.75pt;height:33.75pt" o:ole="">
                  <v:imagedata r:id="rId194" o:title=""/>
                </v:shape>
                <o:OLEObject Type="Embed" ProgID="Equation.3" ShapeID="_x0000_i1126" DrawAspect="Content" ObjectID="_1383981173" r:id="rId195"/>
              </w:object>
            </w: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  <w:tc>
          <w:tcPr>
            <w:tcW w:w="85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jc w:val="center"/>
            </w:pPr>
          </w:p>
        </w:tc>
      </w:tr>
    </w:tbl>
    <w:p w:rsidR="006625BA" w:rsidRPr="000D3D45" w:rsidRDefault="006625BA" w:rsidP="00B33A00">
      <w:pPr>
        <w:spacing w:after="120" w:line="240" w:lineRule="auto"/>
      </w:pPr>
    </w:p>
    <w:p w:rsidR="006625BA" w:rsidRPr="00C91354" w:rsidRDefault="006625BA" w:rsidP="00B33A00">
      <w:pPr>
        <w:spacing w:after="120" w:line="240" w:lineRule="auto"/>
      </w:pPr>
    </w:p>
    <w:p w:rsidR="006625BA" w:rsidRPr="0006438B" w:rsidRDefault="006625BA" w:rsidP="00B33A00">
      <w:pPr>
        <w:spacing w:after="120" w:line="240" w:lineRule="auto"/>
        <w:rPr>
          <w:b/>
        </w:rPr>
      </w:pPr>
      <w:r>
        <w:rPr>
          <w:b/>
        </w:rPr>
        <w:t>Következtetések</w:t>
      </w:r>
    </w:p>
    <w:p w:rsidR="006625BA" w:rsidRPr="00C91354" w:rsidRDefault="006625BA" w:rsidP="00B33A00">
      <w:pPr>
        <w:spacing w:after="120" w:line="240" w:lineRule="auto"/>
      </w:pPr>
      <w:r>
        <w:t>A számolt értéket hasonlítsa össze szakirodalomból ismert értékkel!</w:t>
      </w:r>
    </w:p>
    <w:p w:rsidR="006625BA" w:rsidRDefault="006625BA" w:rsidP="00B33A00">
      <w:pPr>
        <w:spacing w:after="120" w:line="240" w:lineRule="auto"/>
      </w:pPr>
      <w:r>
        <w:br w:type="page"/>
      </w:r>
    </w:p>
    <w:p w:rsidR="006625BA" w:rsidRPr="0017563F" w:rsidRDefault="006625BA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6625BA" w:rsidRPr="0017563F" w:rsidRDefault="006625BA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color w:val="000000"/>
          <w:sz w:val="28"/>
          <w:szCs w:val="28"/>
        </w:rPr>
      </w:pPr>
    </w:p>
    <w:p w:rsidR="006625BA" w:rsidRPr="00EE41E6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b/>
          <w:color w:val="000000"/>
          <w:sz w:val="28"/>
          <w:szCs w:val="28"/>
          <w:u w:val="single"/>
        </w:rPr>
      </w:pPr>
      <w:r w:rsidRPr="00EE41E6">
        <w:rPr>
          <w:b/>
          <w:sz w:val="28"/>
          <w:szCs w:val="28"/>
        </w:rPr>
        <w:t>Gravitációs állandó meghatározása fonálingával</w:t>
      </w:r>
    </w:p>
    <w:p w:rsidR="006625BA" w:rsidRPr="00EE41E6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6625BA" w:rsidRPr="00EE41E6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6625BA" w:rsidRPr="00EE41E6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6625BA" w:rsidRPr="00DC28E3" w:rsidRDefault="006625BA" w:rsidP="00B33A00">
      <w:p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DC28E3">
        <w:rPr>
          <w:rFonts w:cs="Calibri"/>
          <w:sz w:val="24"/>
          <w:szCs w:val="24"/>
        </w:rPr>
        <w:t>A fonálinga lengésideje kis kitérések esetén (φ&lt;5</w:t>
      </w:r>
      <w:r w:rsidRPr="00DC28E3">
        <w:rPr>
          <w:rFonts w:cs="Calibri"/>
          <w:sz w:val="24"/>
          <w:szCs w:val="24"/>
          <w:vertAlign w:val="superscript"/>
        </w:rPr>
        <w:t>o</w:t>
      </w:r>
      <w:r w:rsidRPr="00DC28E3">
        <w:rPr>
          <w:rFonts w:cs="Calibri"/>
          <w:sz w:val="24"/>
          <w:szCs w:val="24"/>
        </w:rPr>
        <w:t xml:space="preserve">) az inga hosszától, és az adott helyhez tartozó gravitációs gyorsulástól függ: </w:t>
      </w:r>
      <w:r w:rsidRPr="00DC28E3">
        <w:rPr>
          <w:rFonts w:cs="Calibri"/>
          <w:position w:val="-30"/>
          <w:sz w:val="24"/>
          <w:szCs w:val="24"/>
        </w:rPr>
        <w:object w:dxaOrig="1140" w:dyaOrig="740">
          <v:shape id="_x0000_i1127" type="#_x0000_t75" style="width:57pt;height:36.75pt" o:ole="">
            <v:imagedata r:id="rId190" o:title=""/>
          </v:shape>
          <o:OLEObject Type="Embed" ProgID="Equation.3" ShapeID="_x0000_i1127" DrawAspect="Content" ObjectID="_1383981174" r:id="rId196"/>
        </w:object>
      </w:r>
      <w:r w:rsidRPr="00DC28E3">
        <w:rPr>
          <w:rFonts w:cs="Calibri"/>
          <w:sz w:val="24"/>
          <w:szCs w:val="24"/>
        </w:rPr>
        <w:t>.</w:t>
      </w:r>
    </w:p>
    <w:p w:rsidR="006625BA" w:rsidRPr="00C91354" w:rsidRDefault="006625BA" w:rsidP="00B33A00">
      <w:pPr>
        <w:spacing w:after="120" w:line="240" w:lineRule="auto"/>
        <w:ind w:left="284" w:hanging="284"/>
        <w:jc w:val="both"/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  <w:r w:rsidRPr="00DC28E3">
        <w:rPr>
          <w:sz w:val="24"/>
          <w:szCs w:val="24"/>
        </w:rPr>
        <w:t xml:space="preserve">Mérje meg a </w:t>
      </w:r>
      <w:r>
        <w:rPr>
          <w:sz w:val="24"/>
          <w:szCs w:val="24"/>
        </w:rPr>
        <w:t xml:space="preserve">fonál </w:t>
      </w:r>
      <w:r w:rsidRPr="00DC28E3">
        <w:rPr>
          <w:sz w:val="24"/>
          <w:szCs w:val="24"/>
        </w:rPr>
        <w:t>hosszát a felfüggesztési ponttól az ingatest tömegközéppontjáig; a mért adatot jegyezze fel. Kis kitéréssel mozgásba hozva az ingát, mérje meg 10 lengés periódusidejét. A kapott értéket írja be a táblázatba! Három mérést végezzen! Végezzen hibaszámítást is!</w:t>
      </w:r>
    </w:p>
    <w:p w:rsidR="006625BA" w:rsidRPr="00EE41E6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6625BA" w:rsidRPr="002D269A" w:rsidTr="00FC1B5E">
        <w:trPr>
          <w:trHeight w:val="454"/>
        </w:trPr>
        <w:tc>
          <w:tcPr>
            <w:tcW w:w="1558" w:type="pct"/>
            <w:vAlign w:val="bottom"/>
          </w:tcPr>
          <w:p w:rsidR="006625BA" w:rsidRPr="00DC28E3" w:rsidRDefault="006625BA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C28E3">
              <w:rPr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1.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2.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3.</w:t>
            </w:r>
          </w:p>
        </w:tc>
        <w:tc>
          <w:tcPr>
            <w:tcW w:w="859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Átlag</w:t>
            </w:r>
          </w:p>
        </w:tc>
      </w:tr>
      <w:tr w:rsidR="006625BA" w:rsidRPr="002D269A" w:rsidTr="00FC1B5E">
        <w:trPr>
          <w:trHeight w:val="560"/>
        </w:trPr>
        <w:tc>
          <w:tcPr>
            <w:tcW w:w="1558" w:type="pct"/>
            <w:vAlign w:val="bottom"/>
          </w:tcPr>
          <w:p w:rsidR="006625BA" w:rsidRPr="00DC28E3" w:rsidRDefault="006625BA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C28E3">
              <w:rPr>
                <w:b/>
                <w:sz w:val="24"/>
                <w:szCs w:val="24"/>
              </w:rPr>
              <w:t>A 10 lengés időtartama (s)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9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6625BA" w:rsidRPr="002D269A" w:rsidTr="00FC1B5E">
        <w:trPr>
          <w:trHeight w:val="575"/>
        </w:trPr>
        <w:tc>
          <w:tcPr>
            <w:tcW w:w="1558" w:type="pct"/>
            <w:vAlign w:val="center"/>
          </w:tcPr>
          <w:p w:rsidR="006625BA" w:rsidRPr="00DC28E3" w:rsidRDefault="006625BA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C28E3">
              <w:rPr>
                <w:b/>
                <w:sz w:val="24"/>
                <w:szCs w:val="24"/>
              </w:rPr>
              <w:t>A lengésidő (s)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9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</w:tr>
      <w:tr w:rsidR="006625BA" w:rsidRPr="002D269A" w:rsidTr="00FC1B5E">
        <w:trPr>
          <w:trHeight w:val="575"/>
        </w:trPr>
        <w:tc>
          <w:tcPr>
            <w:tcW w:w="1558" w:type="pct"/>
            <w:vAlign w:val="center"/>
          </w:tcPr>
          <w:p w:rsidR="006625BA" w:rsidRPr="00DC28E3" w:rsidRDefault="006625BA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C28E3">
              <w:rPr>
                <w:b/>
                <w:sz w:val="24"/>
                <w:szCs w:val="24"/>
              </w:rPr>
              <w:t xml:space="preserve">g számított értéke </w:t>
            </w:r>
            <w:r w:rsidRPr="00DC28E3">
              <w:rPr>
                <w:i/>
                <w:sz w:val="24"/>
                <w:szCs w:val="24"/>
              </w:rPr>
              <w:t>(m/s</w:t>
            </w:r>
            <w:r w:rsidRPr="00DC28E3">
              <w:rPr>
                <w:i/>
                <w:sz w:val="24"/>
                <w:szCs w:val="24"/>
                <w:vertAlign w:val="superscript"/>
              </w:rPr>
              <w:t>2</w:t>
            </w:r>
            <w:r w:rsidRPr="00DC28E3">
              <w:rPr>
                <w:i/>
                <w:sz w:val="24"/>
                <w:szCs w:val="24"/>
              </w:rPr>
              <w:t>)</w:t>
            </w:r>
            <w:r w:rsidRPr="00DC2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9" w:type="pct"/>
            <w:vAlign w:val="center"/>
          </w:tcPr>
          <w:p w:rsidR="006625BA" w:rsidRPr="002D269A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</w:tr>
      <w:tr w:rsidR="006625BA" w:rsidRPr="00232155" w:rsidTr="00FC1B5E">
        <w:trPr>
          <w:trHeight w:val="575"/>
        </w:trPr>
        <w:tc>
          <w:tcPr>
            <w:tcW w:w="1558" w:type="pct"/>
            <w:vAlign w:val="center"/>
          </w:tcPr>
          <w:p w:rsidR="006625BA" w:rsidRPr="00DC28E3" w:rsidRDefault="006625BA" w:rsidP="00B33A00">
            <w:pPr>
              <w:spacing w:after="120" w:line="240" w:lineRule="auto"/>
              <w:ind w:left="284" w:hanging="284"/>
              <w:rPr>
                <w:sz w:val="24"/>
                <w:szCs w:val="24"/>
              </w:rPr>
            </w:pPr>
            <w:r w:rsidRPr="00DC28E3">
              <w:rPr>
                <w:b/>
                <w:sz w:val="24"/>
                <w:szCs w:val="24"/>
              </w:rPr>
              <w:t>Eltérés az átlagtól</w:t>
            </w:r>
            <w:r w:rsidRPr="00DC28E3">
              <w:rPr>
                <w:sz w:val="24"/>
                <w:szCs w:val="24"/>
              </w:rPr>
              <w:t xml:space="preserve"> </w:t>
            </w:r>
            <w:r w:rsidRPr="00DC28E3">
              <w:rPr>
                <w:i/>
                <w:sz w:val="24"/>
                <w:szCs w:val="24"/>
              </w:rPr>
              <w:t>(m/s</w:t>
            </w:r>
            <w:r w:rsidRPr="00DC28E3">
              <w:rPr>
                <w:i/>
                <w:sz w:val="24"/>
                <w:szCs w:val="24"/>
                <w:vertAlign w:val="superscript"/>
              </w:rPr>
              <w:t>2</w:t>
            </w:r>
            <w:r w:rsidRPr="00DC28E3">
              <w:rPr>
                <w:i/>
                <w:sz w:val="24"/>
                <w:szCs w:val="24"/>
              </w:rPr>
              <w:t>)</w:t>
            </w:r>
            <w:r w:rsidRPr="00DC2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vAlign w:val="center"/>
          </w:tcPr>
          <w:p w:rsidR="006625BA" w:rsidRPr="00232155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32155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61" w:type="pct"/>
            <w:vAlign w:val="center"/>
          </w:tcPr>
          <w:p w:rsidR="006625BA" w:rsidRPr="00232155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9" w:type="pct"/>
            <w:vAlign w:val="center"/>
          </w:tcPr>
          <w:p w:rsidR="006625BA" w:rsidRPr="00232155" w:rsidRDefault="006625BA" w:rsidP="00B33A00">
            <w:pPr>
              <w:spacing w:after="120" w:line="240" w:lineRule="auto"/>
              <w:ind w:left="284" w:hanging="284"/>
              <w:jc w:val="center"/>
            </w:pPr>
          </w:p>
        </w:tc>
      </w:tr>
    </w:tbl>
    <w:p w:rsidR="006625BA" w:rsidRPr="0017563F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6625BA" w:rsidRPr="0025708F" w:rsidRDefault="006625BA" w:rsidP="00D322C7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 w:rsidRPr="0025708F">
        <w:rPr>
          <w:position w:val="-24"/>
          <w:sz w:val="24"/>
          <w:szCs w:val="24"/>
        </w:rPr>
        <w:object w:dxaOrig="4020" w:dyaOrig="639">
          <v:shape id="_x0000_i1128" type="#_x0000_t75" style="width:201pt;height:32.25pt" o:ole="">
            <v:imagedata r:id="rId197" o:title=""/>
          </v:shape>
          <o:OLEObject Type="Embed" ProgID="Equation.3" ShapeID="_x0000_i1128" DrawAspect="Content" ObjectID="_1383981175" r:id="rId198"/>
        </w:object>
      </w:r>
    </w:p>
    <w:p w:rsidR="006625BA" w:rsidRPr="0025708F" w:rsidRDefault="006625BA" w:rsidP="00D322C7">
      <w:pPr>
        <w:autoSpaceDE w:val="0"/>
        <w:autoSpaceDN w:val="0"/>
        <w:adjustRightInd w:val="0"/>
        <w:spacing w:before="240" w:after="240" w:line="240" w:lineRule="auto"/>
        <w:ind w:left="284" w:firstLine="709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560" w:dyaOrig="639">
          <v:shape id="_x0000_i1129" type="#_x0000_t75" style="width:228pt;height:32.25pt" o:ole="">
            <v:imagedata r:id="rId199" o:title=""/>
          </v:shape>
          <o:OLEObject Type="Embed" ProgID="Equation.3" ShapeID="_x0000_i1129" DrawAspect="Content" ObjectID="_1383981176" r:id="rId200"/>
        </w:object>
      </w:r>
    </w:p>
    <w:p w:rsidR="006625BA" w:rsidRDefault="006625BA" w:rsidP="00D322C7">
      <w:p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25708F">
        <w:rPr>
          <w:color w:val="000000"/>
          <w:sz w:val="24"/>
          <w:szCs w:val="24"/>
        </w:rPr>
        <w:t>A gravitációs gyorsulás értéke</w:t>
      </w:r>
      <w:r>
        <w:rPr>
          <w:color w:val="000000"/>
          <w:sz w:val="24"/>
          <w:szCs w:val="24"/>
        </w:rPr>
        <w:t xml:space="preserve">: </w:t>
      </w:r>
      <w:r w:rsidRPr="0025708F">
        <w:rPr>
          <w:position w:val="-24"/>
        </w:rPr>
        <w:object w:dxaOrig="2420" w:dyaOrig="620">
          <v:shape id="_x0000_i1130" type="#_x0000_t75" style="width:120.75pt;height:30.75pt" o:ole="">
            <v:imagedata r:id="rId201" o:title=""/>
          </v:shape>
          <o:OLEObject Type="Embed" ProgID="Equation.3" ShapeID="_x0000_i1130" DrawAspect="Content" ObjectID="_1383981177" r:id="rId202"/>
        </w:object>
      </w: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  <w:r w:rsidRPr="0025708F">
        <w:rPr>
          <w:color w:val="000000"/>
          <w:sz w:val="24"/>
          <w:szCs w:val="24"/>
        </w:rPr>
        <w:t>(Hibaokok megnevezése)</w:t>
      </w: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D322C7" w:rsidRDefault="00D322C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D322C7" w:rsidRDefault="00D322C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Kérdések: </w:t>
      </w:r>
      <w:r w:rsidRPr="0025708F">
        <w:rPr>
          <w:iCs/>
          <w:color w:val="000000"/>
          <w:sz w:val="24"/>
          <w:szCs w:val="24"/>
        </w:rPr>
        <w:t>Összehasonlítás a szakirodalomban szereplő értékkel.</w:t>
      </w:r>
      <w:r w:rsidRPr="0025708F">
        <w:rPr>
          <w:i/>
          <w:iCs/>
          <w:color w:val="000000"/>
          <w:sz w:val="24"/>
          <w:szCs w:val="24"/>
        </w:rPr>
        <w:t xml:space="preserve"> </w:t>
      </w: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D322C7" w:rsidRDefault="00D322C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76584A" w:rsidRDefault="0076584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76584A" w:rsidRDefault="0076584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6625BA" w:rsidRPr="0025708F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6625BA" w:rsidRPr="0025708F" w:rsidRDefault="006625BA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6625BA" w:rsidRPr="0025708F" w:rsidRDefault="006625BA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EB7178" w:rsidRDefault="00EB7178" w:rsidP="00B33A00">
      <w:pPr>
        <w:spacing w:after="120" w:line="240" w:lineRule="auto"/>
      </w:pPr>
      <w:r>
        <w:br w:type="page"/>
      </w:r>
    </w:p>
    <w:p w:rsidR="00EB7178" w:rsidRPr="00C91354" w:rsidRDefault="00EB7178" w:rsidP="00B33A00">
      <w:pPr>
        <w:spacing w:after="120" w:line="240" w:lineRule="auto"/>
      </w:pPr>
    </w:p>
    <w:tbl>
      <w:tblPr>
        <w:tblW w:w="9855" w:type="dxa"/>
        <w:tblLook w:val="01E0"/>
      </w:tblPr>
      <w:tblGrid>
        <w:gridCol w:w="1222"/>
        <w:gridCol w:w="2649"/>
        <w:gridCol w:w="1766"/>
        <w:gridCol w:w="4218"/>
      </w:tblGrid>
      <w:tr w:rsidR="00EB7178" w:rsidRPr="0006438B" w:rsidTr="00FC1B5E">
        <w:tc>
          <w:tcPr>
            <w:tcW w:w="1222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1766" w:type="dxa"/>
          </w:tcPr>
          <w:p w:rsidR="00EB7178" w:rsidRPr="00203DDE" w:rsidRDefault="00EB7178" w:rsidP="00B33A00">
            <w:pPr>
              <w:spacing w:after="12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EB7178" w:rsidRPr="0006438B" w:rsidRDefault="00EB7178" w:rsidP="00B33A00">
      <w:pPr>
        <w:spacing w:after="120" w:line="240" w:lineRule="auto"/>
        <w:rPr>
          <w:b/>
        </w:rPr>
      </w:pPr>
    </w:p>
    <w:p w:rsidR="00EB7178" w:rsidRPr="00061A34" w:rsidRDefault="00EB7178" w:rsidP="00B33A0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Hang terjedési sebességének meghatározása </w:t>
      </w:r>
    </w:p>
    <w:p w:rsidR="00EB7178" w:rsidRPr="00123F1B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23F1B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EB7178" w:rsidRPr="00123F1B" w:rsidTr="00FC1B5E">
        <w:tc>
          <w:tcPr>
            <w:tcW w:w="478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EB7178" w:rsidRPr="00123F1B" w:rsidTr="00FC1B5E">
        <w:tc>
          <w:tcPr>
            <w:tcW w:w="478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ismert rezgésszámú hangvilla</w:t>
            </w:r>
            <w:r w:rsidRPr="00123F1B">
              <w:rPr>
                <w:rFonts w:cs="Calibri"/>
                <w:sz w:val="24"/>
                <w:szCs w:val="24"/>
              </w:rPr>
              <w:br/>
              <w:t>magas mérőhenger</w:t>
            </w:r>
            <w:r w:rsidRPr="00123F1B">
              <w:rPr>
                <w:rFonts w:cs="Calibri"/>
                <w:sz w:val="24"/>
                <w:szCs w:val="24"/>
              </w:rPr>
              <w:br/>
              <w:t>a hengerbe beleférő cső</w:t>
            </w:r>
          </w:p>
          <w:p w:rsidR="00EB7178" w:rsidRPr="00123F1B" w:rsidRDefault="00EB7178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mérőszalag</w:t>
            </w:r>
            <w:r w:rsidRPr="00123F1B">
              <w:rPr>
                <w:rFonts w:cs="Calibri"/>
                <w:sz w:val="24"/>
                <w:szCs w:val="24"/>
              </w:rPr>
              <w:br/>
              <w:t>tálca</w:t>
            </w:r>
          </w:p>
          <w:p w:rsidR="00EB7178" w:rsidRPr="00123F1B" w:rsidRDefault="00EB7178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víz</w:t>
            </w:r>
          </w:p>
        </w:tc>
        <w:tc>
          <w:tcPr>
            <w:tcW w:w="442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7178" w:rsidRPr="00123F1B" w:rsidTr="00FC1B5E">
        <w:tc>
          <w:tcPr>
            <w:tcW w:w="478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color w:val="C0C0C0"/>
                <w:sz w:val="24"/>
                <w:szCs w:val="24"/>
              </w:rPr>
            </w:pPr>
          </w:p>
        </w:tc>
        <w:tc>
          <w:tcPr>
            <w:tcW w:w="4426" w:type="dxa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color w:val="C0C0C0"/>
                <w:sz w:val="24"/>
                <w:szCs w:val="24"/>
              </w:rPr>
            </w:pPr>
          </w:p>
        </w:tc>
      </w:tr>
    </w:tbl>
    <w:p w:rsidR="00EB7178" w:rsidRPr="00123F1B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23F1B">
        <w:rPr>
          <w:rFonts w:cs="Calibri"/>
          <w:b/>
          <w:sz w:val="24"/>
          <w:szCs w:val="24"/>
        </w:rPr>
        <w:t xml:space="preserve">A kísérletek leírásai </w:t>
      </w:r>
    </w:p>
    <w:p w:rsidR="00EB7178" w:rsidRPr="00123F1B" w:rsidRDefault="00EB7178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23F1B">
        <w:rPr>
          <w:rFonts w:cs="Calibri"/>
          <w:sz w:val="24"/>
          <w:szCs w:val="24"/>
        </w:rPr>
        <w:t xml:space="preserve">A hullámok terjedési sebessége kiszámítható a hullámhossz és a rezgésszám ismeretében a </w:t>
      </w:r>
      <w:r w:rsidRPr="00123F1B">
        <w:rPr>
          <w:rFonts w:cs="Calibri"/>
          <w:position w:val="-10"/>
          <w:sz w:val="24"/>
          <w:szCs w:val="24"/>
        </w:rPr>
        <w:object w:dxaOrig="880" w:dyaOrig="320">
          <v:shape id="_x0000_i1131" type="#_x0000_t75" style="width:44.25pt;height:15.75pt" o:ole="">
            <v:imagedata r:id="rId203" o:title=""/>
          </v:shape>
          <o:OLEObject Type="Embed" ProgID="Equation.3" ShapeID="_x0000_i1131" DrawAspect="Content" ObjectID="_1383981178" r:id="rId204"/>
        </w:object>
      </w:r>
      <w:r w:rsidRPr="00123F1B">
        <w:rPr>
          <w:rFonts w:cs="Calibri"/>
          <w:sz w:val="24"/>
          <w:szCs w:val="24"/>
        </w:rPr>
        <w:t xml:space="preserve"> összefüggéssel. Ezért a keletkezett hanghullám hosszát kell megmérnünk. A cső fölé helyezett rezgő hangvilla hangja mindig felerősödik, ha a csőben levő levegőoszlop hossza egyenlő a hangvilla által keltett hullám hullámhossza negyedrészének páratlan számú többszörösével. </w:t>
      </w:r>
      <w:r w:rsidRPr="00123F1B">
        <w:rPr>
          <w:rFonts w:cs="Calibri"/>
          <w:position w:val="-24"/>
          <w:sz w:val="24"/>
          <w:szCs w:val="24"/>
        </w:rPr>
        <w:object w:dxaOrig="1420" w:dyaOrig="620">
          <v:shape id="_x0000_i1132" type="#_x0000_t75" style="width:71.25pt;height:30.75pt" o:ole="">
            <v:imagedata r:id="rId205" o:title=""/>
          </v:shape>
          <o:OLEObject Type="Embed" ProgID="Equation.3" ShapeID="_x0000_i1132" DrawAspect="Content" ObjectID="_1383981179" r:id="rId206"/>
        </w:object>
      </w:r>
      <w:r w:rsidRPr="00123F1B">
        <w:rPr>
          <w:rFonts w:cs="Calibri"/>
          <w:sz w:val="24"/>
          <w:szCs w:val="24"/>
        </w:rPr>
        <w:t xml:space="preserve"> - rezonancia. A kísérlet során az első és a második erősítéshez tartozó levegőoszlop hosszát is meghatározzuk.  (</w:t>
      </w:r>
      <w:r w:rsidRPr="00123F1B">
        <w:rPr>
          <w:rFonts w:cs="Calibri"/>
          <w:i/>
          <w:sz w:val="24"/>
          <w:szCs w:val="24"/>
        </w:rPr>
        <w:t xml:space="preserve">k=1 </w:t>
      </w:r>
      <w:r w:rsidRPr="00123F1B">
        <w:rPr>
          <w:rFonts w:cs="Calibri"/>
          <w:sz w:val="24"/>
          <w:szCs w:val="24"/>
        </w:rPr>
        <w:t xml:space="preserve">és </w:t>
      </w:r>
      <w:r w:rsidRPr="00123F1B">
        <w:rPr>
          <w:rFonts w:cs="Calibri"/>
          <w:i/>
          <w:sz w:val="24"/>
          <w:szCs w:val="24"/>
        </w:rPr>
        <w:t>k=3</w:t>
      </w:r>
      <w:r w:rsidRPr="00123F1B">
        <w:rPr>
          <w:rFonts w:cs="Calibri"/>
          <w:sz w:val="24"/>
          <w:szCs w:val="24"/>
        </w:rPr>
        <w:t>). A mért adatokat táblázatba írjuk. A mérést háromszor ismételjük.</w:t>
      </w:r>
    </w:p>
    <w:p w:rsidR="00EB7178" w:rsidRPr="00123F1B" w:rsidRDefault="00EB7178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23F1B">
        <w:rPr>
          <w:rFonts w:cs="Calibri"/>
          <w:sz w:val="24"/>
          <w:szCs w:val="24"/>
        </w:rPr>
        <w:t>Majd a számítások elvégzése után a szokásos formában adjuk meg a hangsebesség értékét.</w:t>
      </w:r>
    </w:p>
    <w:p w:rsidR="00EB7178" w:rsidRPr="00123F1B" w:rsidRDefault="00EB7178" w:rsidP="00B33A00">
      <w:pPr>
        <w:spacing w:after="120" w:line="240" w:lineRule="auto"/>
        <w:rPr>
          <w:rFonts w:cs="Calibri"/>
          <w:sz w:val="24"/>
          <w:szCs w:val="24"/>
        </w:rPr>
      </w:pPr>
      <w:r w:rsidRPr="00123F1B">
        <w:rPr>
          <w:rFonts w:cs="Calibri"/>
          <w:b/>
          <w:sz w:val="24"/>
          <w:szCs w:val="24"/>
        </w:rPr>
        <w:t>Megfigyelések, tapasztalatok</w:t>
      </w:r>
      <w:r w:rsidRPr="00123F1B">
        <w:rPr>
          <w:rFonts w:cs="Calibri"/>
          <w:b/>
          <w:sz w:val="24"/>
          <w:szCs w:val="24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81"/>
        <w:gridCol w:w="1581"/>
        <w:gridCol w:w="1581"/>
        <w:gridCol w:w="1577"/>
      </w:tblGrid>
      <w:tr w:rsidR="00EB7178" w:rsidRPr="00123F1B" w:rsidTr="00FC1B5E">
        <w:trPr>
          <w:trHeight w:val="680"/>
        </w:trPr>
        <w:tc>
          <w:tcPr>
            <w:tcW w:w="1558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59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EB7178" w:rsidRPr="00123F1B" w:rsidTr="00FC1B5E">
        <w:trPr>
          <w:trHeight w:val="530"/>
        </w:trPr>
        <w:tc>
          <w:tcPr>
            <w:tcW w:w="1558" w:type="pct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A levegőoszlop hossza az első rezonanciánál (cm)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123F1B" w:rsidTr="00FC1B5E">
        <w:trPr>
          <w:trHeight w:val="539"/>
        </w:trPr>
        <w:tc>
          <w:tcPr>
            <w:tcW w:w="1558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A hullámhossz (m)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3F1B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123F1B" w:rsidTr="00FC1B5E">
        <w:trPr>
          <w:trHeight w:val="680"/>
        </w:trPr>
        <w:tc>
          <w:tcPr>
            <w:tcW w:w="1558" w:type="pct"/>
          </w:tcPr>
          <w:p w:rsidR="00EB7178" w:rsidRPr="00123F1B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23F1B">
              <w:rPr>
                <w:rFonts w:cs="Calibri"/>
                <w:b/>
                <w:sz w:val="24"/>
                <w:szCs w:val="24"/>
              </w:rPr>
              <w:t>A hang terjedési sebessége (</w:t>
            </w:r>
            <w:r w:rsidRPr="00123F1B">
              <w:rPr>
                <w:rFonts w:cs="Calibri"/>
                <w:b/>
                <w:i/>
                <w:sz w:val="24"/>
                <w:szCs w:val="24"/>
              </w:rPr>
              <w:t>m/s</w:t>
            </w:r>
            <w:r w:rsidRPr="00123F1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EB7178" w:rsidRPr="00123F1B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B7178" w:rsidRPr="00123F1B" w:rsidRDefault="00EB7178" w:rsidP="00B33A00">
      <w:pPr>
        <w:spacing w:after="120" w:line="240" w:lineRule="auto"/>
        <w:rPr>
          <w:rFonts w:cs="Calibri"/>
          <w:sz w:val="24"/>
          <w:szCs w:val="24"/>
        </w:rPr>
      </w:pPr>
    </w:p>
    <w:p w:rsidR="00EB7178" w:rsidRPr="00123F1B" w:rsidRDefault="00EB7178" w:rsidP="00B33A00">
      <w:pPr>
        <w:spacing w:after="120" w:line="240" w:lineRule="auto"/>
        <w:rPr>
          <w:rFonts w:cs="Calibri"/>
          <w:sz w:val="24"/>
          <w:szCs w:val="24"/>
        </w:rPr>
      </w:pPr>
    </w:p>
    <w:p w:rsidR="00EB7178" w:rsidRPr="00123F1B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123F1B">
        <w:rPr>
          <w:rFonts w:cs="Calibri"/>
          <w:b/>
          <w:sz w:val="24"/>
          <w:szCs w:val="24"/>
        </w:rPr>
        <w:t>Következtetések</w:t>
      </w:r>
    </w:p>
    <w:p w:rsidR="00EB7178" w:rsidRPr="00C91354" w:rsidRDefault="00EB7178" w:rsidP="00B33A00">
      <w:pPr>
        <w:spacing w:after="120" w:line="240" w:lineRule="auto"/>
      </w:pPr>
      <w:r w:rsidRPr="00123F1B">
        <w:rPr>
          <w:rFonts w:cs="Calibri"/>
          <w:sz w:val="24"/>
          <w:szCs w:val="24"/>
        </w:rPr>
        <w:t>A számolt értéket hasonlítsa össze szakirodalomból ismert értékkel!</w:t>
      </w:r>
    </w:p>
    <w:p w:rsidR="00EB7178" w:rsidRDefault="00EB7178" w:rsidP="00B33A00">
      <w:pPr>
        <w:spacing w:after="120" w:line="240" w:lineRule="auto"/>
      </w:pPr>
      <w:r>
        <w:br w:type="page"/>
      </w:r>
    </w:p>
    <w:p w:rsidR="00EB7178" w:rsidRPr="0017563F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EB7178" w:rsidRPr="0017563F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color w:val="000000"/>
          <w:sz w:val="28"/>
          <w:szCs w:val="28"/>
        </w:rPr>
      </w:pPr>
    </w:p>
    <w:p w:rsidR="00EB7178" w:rsidRPr="00061A34" w:rsidRDefault="00EB7178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A hang terjedési sebességének meghatározása levegőben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EB7178" w:rsidRPr="00840F7E" w:rsidRDefault="00EB7178" w:rsidP="00B33A00">
      <w:pPr>
        <w:spacing w:after="120" w:line="240" w:lineRule="auto"/>
        <w:ind w:left="284" w:hanging="284"/>
        <w:jc w:val="both"/>
        <w:rPr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840F7E">
        <w:rPr>
          <w:sz w:val="24"/>
          <w:szCs w:val="24"/>
        </w:rPr>
        <w:t xml:space="preserve">A hullámok terjedési sebessége kiszámítható a hullámhossz és a rezgésszám ismeretében a </w:t>
      </w:r>
      <w:r w:rsidRPr="00840F7E">
        <w:rPr>
          <w:position w:val="-10"/>
          <w:sz w:val="24"/>
          <w:szCs w:val="24"/>
        </w:rPr>
        <w:object w:dxaOrig="880" w:dyaOrig="320">
          <v:shape id="_x0000_i1133" type="#_x0000_t75" style="width:44.25pt;height:15.75pt" o:ole="">
            <v:imagedata r:id="rId203" o:title=""/>
          </v:shape>
          <o:OLEObject Type="Embed" ProgID="Equation.3" ShapeID="_x0000_i1133" DrawAspect="Content" ObjectID="_1383981180" r:id="rId207"/>
        </w:object>
      </w:r>
      <w:r w:rsidRPr="00840F7E">
        <w:rPr>
          <w:sz w:val="24"/>
          <w:szCs w:val="24"/>
        </w:rPr>
        <w:t xml:space="preserve"> összefüggéssel. Ezért a keletkezett hanghullám hosszát kell megmérnünk. A cső fölé helyezett rezgő hangvillával együtt rezeg a hengerbe zárt levegőoszlop is.</w:t>
      </w:r>
    </w:p>
    <w:p w:rsidR="00EB7178" w:rsidRPr="00840F7E" w:rsidRDefault="00EB7178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840F7E">
        <w:rPr>
          <w:sz w:val="24"/>
          <w:szCs w:val="24"/>
        </w:rPr>
        <w:t xml:space="preserve">Ismert rezgésszámú hangvilla a frekvenciájának megfelelő állóhullámokat hoz létre a csőben. Rezonancia akkor következik be, ha a csőben lévő levegőoszlop hossza: </w:t>
      </w:r>
      <w:r w:rsidRPr="00840F7E">
        <w:rPr>
          <w:position w:val="-24"/>
          <w:sz w:val="24"/>
          <w:szCs w:val="24"/>
        </w:rPr>
        <w:object w:dxaOrig="1420" w:dyaOrig="620">
          <v:shape id="_x0000_i1134" type="#_x0000_t75" style="width:71.25pt;height:30.75pt" o:ole="">
            <v:imagedata r:id="rId205" o:title=""/>
          </v:shape>
          <o:OLEObject Type="Embed" ProgID="Equation.3" ShapeID="_x0000_i1134" DrawAspect="Content" ObjectID="_1383981181" r:id="rId208"/>
        </w:object>
      </w:r>
      <w:r w:rsidRPr="00840F7E">
        <w:rPr>
          <w:sz w:val="24"/>
          <w:szCs w:val="24"/>
        </w:rPr>
        <w:t xml:space="preserve"> </w:t>
      </w:r>
    </w:p>
    <w:p w:rsidR="00EB7178" w:rsidRDefault="00EB7178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  <w:r w:rsidRPr="004A4402">
        <w:rPr>
          <w:color w:val="000000"/>
          <w:sz w:val="24"/>
          <w:szCs w:val="24"/>
        </w:rPr>
        <w:t>Kísérl</w:t>
      </w:r>
      <w:r>
        <w:rPr>
          <w:color w:val="000000"/>
          <w:sz w:val="24"/>
          <w:szCs w:val="24"/>
        </w:rPr>
        <w:t>e</w:t>
      </w:r>
      <w:r w:rsidRPr="004A4402">
        <w:rPr>
          <w:color w:val="000000"/>
          <w:sz w:val="24"/>
          <w:szCs w:val="24"/>
        </w:rPr>
        <w:t xml:space="preserve">tünkben </w:t>
      </w:r>
      <w:r>
        <w:rPr>
          <w:color w:val="000000"/>
          <w:sz w:val="24"/>
          <w:szCs w:val="24"/>
        </w:rPr>
        <w:t xml:space="preserve">a hangvillával rezonanciát hozunk létre a cső mozgatásával változtatva a levegőoszlop hosszát. Megkeresve a levegőoszlop hosszának legkisebb értékét, annak hosszát mérjük. </w:t>
      </w:r>
    </w:p>
    <w:p w:rsidR="00EB7178" w:rsidRPr="00C91354" w:rsidRDefault="00EB7178" w:rsidP="00B33A00">
      <w:pPr>
        <w:spacing w:after="120" w:line="240" w:lineRule="auto"/>
        <w:ind w:left="284"/>
        <w:jc w:val="both"/>
      </w:pPr>
      <w:r w:rsidRPr="00DC28E3">
        <w:rPr>
          <w:sz w:val="24"/>
          <w:szCs w:val="24"/>
        </w:rPr>
        <w:t xml:space="preserve">Három mérést végezzen! </w:t>
      </w:r>
      <w:r>
        <w:rPr>
          <w:sz w:val="24"/>
          <w:szCs w:val="24"/>
        </w:rPr>
        <w:t>Számítsa ki a mérés hibáját is</w:t>
      </w:r>
      <w:r w:rsidRPr="00DC28E3">
        <w:rPr>
          <w:sz w:val="24"/>
          <w:szCs w:val="24"/>
        </w:rPr>
        <w:t>!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581"/>
        <w:gridCol w:w="1581"/>
        <w:gridCol w:w="1581"/>
        <w:gridCol w:w="1577"/>
      </w:tblGrid>
      <w:tr w:rsidR="00EB7178" w:rsidRPr="002D269A" w:rsidTr="00FC1B5E">
        <w:trPr>
          <w:trHeight w:val="45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78" w:rsidRPr="004A4402" w:rsidRDefault="00EB7178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4A4402">
              <w:rPr>
                <w:b/>
                <w:sz w:val="24"/>
                <w:szCs w:val="24"/>
              </w:rPr>
              <w:t>A mérés sorszáma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1.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2D269A">
              <w:t>Átlag</w:t>
            </w:r>
          </w:p>
        </w:tc>
      </w:tr>
      <w:tr w:rsidR="00EB7178" w:rsidRPr="002D269A" w:rsidTr="00FC1B5E">
        <w:trPr>
          <w:trHeight w:val="586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78" w:rsidRPr="004A4402" w:rsidRDefault="00EB7178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4A4402">
              <w:rPr>
                <w:b/>
                <w:sz w:val="24"/>
                <w:szCs w:val="24"/>
              </w:rPr>
              <w:t>A levegőoszlop hossza az első rezonanciánál (cm)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4A4402">
              <w:t>−</w:t>
            </w:r>
          </w:p>
        </w:tc>
      </w:tr>
      <w:tr w:rsidR="00EB7178" w:rsidRPr="002D269A" w:rsidTr="00FC1B5E">
        <w:trPr>
          <w:trHeight w:val="586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4A4402" w:rsidRDefault="00EB7178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4A4402">
              <w:rPr>
                <w:b/>
                <w:sz w:val="24"/>
                <w:szCs w:val="24"/>
              </w:rPr>
              <w:t>A hullámhossz (m)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  <w:r w:rsidRPr="004A4402">
              <w:t>−</w:t>
            </w:r>
          </w:p>
        </w:tc>
      </w:tr>
      <w:tr w:rsidR="00EB7178" w:rsidRPr="002D269A" w:rsidTr="00FC1B5E">
        <w:trPr>
          <w:trHeight w:val="586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78" w:rsidRPr="004A4402" w:rsidRDefault="00EB7178" w:rsidP="00B33A00">
            <w:pPr>
              <w:spacing w:after="120" w:line="240" w:lineRule="auto"/>
              <w:ind w:left="284" w:hanging="284"/>
              <w:rPr>
                <w:b/>
                <w:sz w:val="24"/>
                <w:szCs w:val="24"/>
              </w:rPr>
            </w:pPr>
            <w:r w:rsidRPr="004A4402">
              <w:rPr>
                <w:b/>
                <w:sz w:val="24"/>
                <w:szCs w:val="24"/>
              </w:rPr>
              <w:t>A hang terjedési sebessége (m/s)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 w:hanging="284"/>
              <w:jc w:val="center"/>
            </w:pPr>
          </w:p>
        </w:tc>
      </w:tr>
    </w:tbl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 w:rsidRPr="0025708F">
        <w:rPr>
          <w:position w:val="-24"/>
          <w:sz w:val="24"/>
          <w:szCs w:val="24"/>
        </w:rPr>
        <w:object w:dxaOrig="3860" w:dyaOrig="639">
          <v:shape id="_x0000_i1135" type="#_x0000_t75" style="width:192.75pt;height:32.25pt" o:ole="">
            <v:imagedata r:id="rId209" o:title=""/>
          </v:shape>
          <o:OLEObject Type="Embed" ProgID="Equation.3" ShapeID="_x0000_i1135" DrawAspect="Content" ObjectID="_1383981182" r:id="rId210"/>
        </w:object>
      </w:r>
    </w:p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459" w:dyaOrig="639">
          <v:shape id="_x0000_i1136" type="#_x0000_t75" style="width:222.75pt;height:32.25pt" o:ole="">
            <v:imagedata r:id="rId211" o:title=""/>
          </v:shape>
          <o:OLEObject Type="Embed" ProgID="Equation.3" ShapeID="_x0000_i1136" DrawAspect="Content" ObjectID="_1383981183" r:id="rId212"/>
        </w:object>
      </w: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25708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hangsebesség</w:t>
      </w:r>
      <w:r w:rsidRPr="0025708F">
        <w:rPr>
          <w:color w:val="000000"/>
          <w:sz w:val="24"/>
          <w:szCs w:val="24"/>
        </w:rPr>
        <w:t xml:space="preserve"> értéke</w:t>
      </w:r>
      <w:r>
        <w:rPr>
          <w:color w:val="000000"/>
          <w:sz w:val="24"/>
          <w:szCs w:val="24"/>
        </w:rPr>
        <w:t xml:space="preserve">: </w:t>
      </w:r>
      <w:r w:rsidRPr="0025708F">
        <w:rPr>
          <w:position w:val="-24"/>
        </w:rPr>
        <w:object w:dxaOrig="2340" w:dyaOrig="620">
          <v:shape id="_x0000_i1137" type="#_x0000_t75" style="width:117pt;height:30.75pt" o:ole="">
            <v:imagedata r:id="rId213" o:title=""/>
          </v:shape>
          <o:OLEObject Type="Embed" ProgID="Equation.3" ShapeID="_x0000_i1137" DrawAspect="Content" ObjectID="_1383981184" r:id="rId214"/>
        </w:object>
      </w: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Kérdések: </w:t>
      </w:r>
      <w:r w:rsidRPr="0025708F">
        <w:rPr>
          <w:iCs/>
          <w:color w:val="000000"/>
          <w:sz w:val="24"/>
          <w:szCs w:val="24"/>
        </w:rPr>
        <w:t>Összehasonlítás a szakirodalomban szereplő értékkel</w:t>
      </w:r>
      <w:r>
        <w:rPr>
          <w:iCs/>
          <w:color w:val="000000"/>
          <w:sz w:val="24"/>
          <w:szCs w:val="24"/>
        </w:rPr>
        <w:t>, az eltérés okai</w:t>
      </w:r>
      <w:r w:rsidRPr="0025708F">
        <w:rPr>
          <w:iCs/>
          <w:color w:val="000000"/>
          <w:sz w:val="24"/>
          <w:szCs w:val="24"/>
        </w:rPr>
        <w:t>.</w:t>
      </w:r>
      <w:r w:rsidRPr="0025708F">
        <w:rPr>
          <w:i/>
          <w:iCs/>
          <w:color w:val="000000"/>
          <w:sz w:val="24"/>
          <w:szCs w:val="24"/>
        </w:rPr>
        <w:t xml:space="preserve"> </w:t>
      </w: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i/>
          <w:iCs/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145941" w:rsidRDefault="001459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145941" w:rsidRDefault="00145941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Pr="0025708F" w:rsidRDefault="00EB7178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EB7178" w:rsidRDefault="00EB7178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EB7178" w:rsidRPr="0006438B" w:rsidTr="00FC1B5E">
        <w:tc>
          <w:tcPr>
            <w:tcW w:w="1222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EB7178" w:rsidRPr="00203DDE" w:rsidRDefault="00EB7178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EB7178" w:rsidRPr="0006438B" w:rsidRDefault="00EB7178" w:rsidP="00B33A00">
      <w:pPr>
        <w:spacing w:after="120" w:line="240" w:lineRule="auto"/>
        <w:rPr>
          <w:b/>
        </w:rPr>
      </w:pPr>
    </w:p>
    <w:p w:rsidR="00EB7178" w:rsidRPr="00663197" w:rsidRDefault="00EB7178" w:rsidP="00B33A00">
      <w:pPr>
        <w:spacing w:after="120" w:line="240" w:lineRule="auto"/>
        <w:rPr>
          <w:rFonts w:cs="Calibri"/>
          <w:b/>
          <w:sz w:val="28"/>
          <w:szCs w:val="28"/>
        </w:rPr>
      </w:pPr>
      <w:r w:rsidRPr="00663197">
        <w:rPr>
          <w:rFonts w:cs="Calibri"/>
          <w:b/>
          <w:sz w:val="28"/>
          <w:szCs w:val="28"/>
        </w:rPr>
        <w:t>Domború lencse fókusztávolságának meghatározása</w:t>
      </w:r>
    </w:p>
    <w:p w:rsidR="00EB7178" w:rsidRDefault="00EB7178" w:rsidP="00B33A00">
      <w:pPr>
        <w:spacing w:after="120" w:line="240" w:lineRule="auto"/>
        <w:rPr>
          <w:b/>
        </w:rPr>
      </w:pPr>
    </w:p>
    <w:p w:rsidR="00EB7178" w:rsidRPr="00F93938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F93938">
        <w:rPr>
          <w:rFonts w:cs="Calibri"/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EB7178" w:rsidRPr="00F93938" w:rsidTr="00FC1B5E">
        <w:tc>
          <w:tcPr>
            <w:tcW w:w="4786" w:type="dxa"/>
          </w:tcPr>
          <w:p w:rsidR="00EB7178" w:rsidRPr="00F93938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EB7178" w:rsidRPr="00F93938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Figyelmeztető jelölések</w:t>
            </w:r>
          </w:p>
        </w:tc>
      </w:tr>
      <w:tr w:rsidR="00EB7178" w:rsidRPr="00F93938" w:rsidTr="00FC1B5E">
        <w:tc>
          <w:tcPr>
            <w:tcW w:w="4786" w:type="dxa"/>
          </w:tcPr>
          <w:p w:rsidR="00EB7178" w:rsidRPr="00F93938" w:rsidRDefault="00EB7178" w:rsidP="00F939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optikai pad</w:t>
            </w:r>
            <w:r w:rsidRPr="00F93938">
              <w:rPr>
                <w:rFonts w:cs="Calibri"/>
                <w:sz w:val="24"/>
                <w:szCs w:val="24"/>
              </w:rPr>
              <w:br/>
              <w:t>gyűjtőlencse</w:t>
            </w:r>
          </w:p>
          <w:p w:rsidR="00EB7178" w:rsidRPr="00F93938" w:rsidRDefault="00EB7178" w:rsidP="00F939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ernyő</w:t>
            </w:r>
          </w:p>
          <w:p w:rsidR="00EB7178" w:rsidRPr="00F93938" w:rsidRDefault="00EB7178" w:rsidP="00F939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mérőszalag</w:t>
            </w:r>
            <w:r w:rsidRPr="00F93938">
              <w:rPr>
                <w:rFonts w:cs="Calibri"/>
                <w:sz w:val="24"/>
                <w:szCs w:val="24"/>
              </w:rPr>
              <w:br/>
              <w:t>teamécses</w:t>
            </w:r>
            <w:r w:rsidRPr="00F93938">
              <w:rPr>
                <w:rFonts w:cs="Calibri"/>
                <w:sz w:val="24"/>
                <w:szCs w:val="24"/>
              </w:rPr>
              <w:br/>
              <w:t>gyufa</w:t>
            </w:r>
          </w:p>
        </w:tc>
        <w:tc>
          <w:tcPr>
            <w:tcW w:w="4426" w:type="dxa"/>
          </w:tcPr>
          <w:p w:rsidR="00EB7178" w:rsidRPr="00F93938" w:rsidRDefault="00EB7178" w:rsidP="00B33A00">
            <w:pPr>
              <w:spacing w:after="120" w:line="240" w:lineRule="auto"/>
              <w:ind w:firstLine="884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588" name="Kép 588" descr="Fig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Fig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178" w:rsidRPr="00F93938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F93938">
        <w:rPr>
          <w:rFonts w:cs="Calibri"/>
          <w:b/>
          <w:sz w:val="24"/>
          <w:szCs w:val="24"/>
        </w:rPr>
        <w:t>A kísérlet leírása</w:t>
      </w:r>
    </w:p>
    <w:p w:rsidR="00EB7178" w:rsidRPr="00F93938" w:rsidRDefault="00EB7178" w:rsidP="00F9393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93938">
        <w:rPr>
          <w:rFonts w:cs="Calibri"/>
          <w:sz w:val="24"/>
          <w:szCs w:val="24"/>
        </w:rPr>
        <w:t xml:space="preserve">a). A tárgy- és képtávolság mérésével a fókusztávolság kiszámítható. A teamécses a tárgy és egyben a fényforrás is. Az optikai padra helyezzük a mécsest, a gyűjtőlencsével éles képet állítunk elő az ernyőn. Három beállításban is megmérjük a tárgy – és képtávolságot és a fókusztávolságot az </w:t>
      </w:r>
      <w:r w:rsidRPr="00F93938">
        <w:rPr>
          <w:rFonts w:cs="Calibri"/>
          <w:position w:val="-28"/>
          <w:sz w:val="24"/>
          <w:szCs w:val="24"/>
        </w:rPr>
        <w:object w:dxaOrig="1040" w:dyaOrig="660">
          <v:shape id="_x0000_i1138" type="#_x0000_t75" style="width:51.75pt;height:33pt" o:ole="">
            <v:imagedata r:id="rId215" o:title=""/>
          </v:shape>
          <o:OLEObject Type="Embed" ProgID="Equation.3" ShapeID="_x0000_i1138" DrawAspect="Content" ObjectID="_1383981185" r:id="rId216"/>
        </w:object>
      </w:r>
      <w:r w:rsidRPr="00F93938">
        <w:rPr>
          <w:rFonts w:cs="Calibri"/>
          <w:sz w:val="24"/>
          <w:szCs w:val="24"/>
        </w:rPr>
        <w:t xml:space="preserve"> összefüggés alapján számítjuk ki, </w:t>
      </w:r>
    </w:p>
    <w:p w:rsidR="00EB7178" w:rsidRPr="00F93938" w:rsidRDefault="00EB7178" w:rsidP="00F9393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93938">
        <w:rPr>
          <w:rFonts w:cs="Calibri"/>
          <w:sz w:val="24"/>
          <w:szCs w:val="24"/>
        </w:rPr>
        <w:t xml:space="preserve">ahol </w:t>
      </w:r>
      <w:r w:rsidRPr="00F93938">
        <w:rPr>
          <w:rFonts w:cs="Calibri"/>
          <w:i/>
          <w:sz w:val="24"/>
          <w:szCs w:val="24"/>
        </w:rPr>
        <w:t xml:space="preserve">f </w:t>
      </w:r>
      <w:r w:rsidRPr="00F93938">
        <w:rPr>
          <w:rFonts w:cs="Calibri"/>
          <w:sz w:val="24"/>
          <w:szCs w:val="24"/>
        </w:rPr>
        <w:t xml:space="preserve">a lencse fókusztávolsága, </w:t>
      </w:r>
      <w:r w:rsidRPr="00F93938">
        <w:rPr>
          <w:rFonts w:cs="Calibri"/>
          <w:i/>
          <w:sz w:val="24"/>
          <w:szCs w:val="24"/>
        </w:rPr>
        <w:t>t</w:t>
      </w:r>
      <w:r w:rsidRPr="00F93938">
        <w:rPr>
          <w:rFonts w:cs="Calibri"/>
          <w:sz w:val="24"/>
          <w:szCs w:val="24"/>
        </w:rPr>
        <w:t xml:space="preserve"> a tárgytávolság, </w:t>
      </w:r>
      <w:r w:rsidRPr="00F93938">
        <w:rPr>
          <w:rFonts w:cs="Calibri"/>
          <w:i/>
          <w:sz w:val="24"/>
          <w:szCs w:val="24"/>
        </w:rPr>
        <w:t>k</w:t>
      </w:r>
      <w:r w:rsidRPr="00F93938">
        <w:rPr>
          <w:rFonts w:cs="Calibri"/>
          <w:sz w:val="24"/>
          <w:szCs w:val="24"/>
        </w:rPr>
        <w:t xml:space="preserve"> a képtávolság</w:t>
      </w:r>
    </w:p>
    <w:p w:rsidR="00EB7178" w:rsidRPr="00F93938" w:rsidRDefault="00EB7178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F93938">
        <w:rPr>
          <w:rFonts w:cs="Calibri"/>
          <w:sz w:val="24"/>
          <w:szCs w:val="24"/>
        </w:rPr>
        <w:t>b) Fókusztávolság mérése Bessel-módszerrel</w:t>
      </w:r>
    </w:p>
    <w:p w:rsidR="00EB7178" w:rsidRPr="00F93938" w:rsidRDefault="00EB7178" w:rsidP="00F9393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93938">
        <w:rPr>
          <w:rFonts w:cs="Calibri"/>
          <w:sz w:val="24"/>
          <w:szCs w:val="24"/>
        </w:rPr>
        <w:t xml:space="preserve">Az optikai pad egyik végére helyezzük a mécsest, másik végére az ernyőt. Ezt a távolságot rögzítjük, </w:t>
      </w:r>
      <w:r w:rsidRPr="00F93938">
        <w:rPr>
          <w:rFonts w:cs="Calibri"/>
          <w:i/>
          <w:sz w:val="24"/>
          <w:szCs w:val="24"/>
        </w:rPr>
        <w:t>s</w:t>
      </w:r>
      <w:r w:rsidRPr="00F93938">
        <w:rPr>
          <w:rFonts w:cs="Calibri"/>
          <w:sz w:val="24"/>
          <w:szCs w:val="24"/>
        </w:rPr>
        <w:t xml:space="preserve">-sel jelöljük. A lencsét a mécses és az ernyő közé helyezzük, és megkeressük azt a két helyzetet, amelyben a lencse éles képet állít elő az ernyőn. A lencse két helyének távolságát megmérjük, </w:t>
      </w:r>
      <w:r w:rsidRPr="00F93938">
        <w:rPr>
          <w:rFonts w:cs="Calibri"/>
          <w:i/>
          <w:sz w:val="24"/>
          <w:szCs w:val="24"/>
        </w:rPr>
        <w:t>d</w:t>
      </w:r>
      <w:r w:rsidRPr="00F93938">
        <w:rPr>
          <w:rFonts w:cs="Calibri"/>
          <w:sz w:val="24"/>
          <w:szCs w:val="24"/>
        </w:rPr>
        <w:t xml:space="preserve">-vel jelöljük. A lencse fókusztávolságát a mért adatokból az </w:t>
      </w:r>
      <w:r w:rsidRPr="00F93938">
        <w:rPr>
          <w:rFonts w:cs="Calibri"/>
          <w:position w:val="-24"/>
          <w:sz w:val="24"/>
          <w:szCs w:val="24"/>
        </w:rPr>
        <w:object w:dxaOrig="1900" w:dyaOrig="620">
          <v:shape id="_x0000_i1139" type="#_x0000_t75" style="width:95.25pt;height:30.75pt" o:ole="">
            <v:imagedata r:id="rId217" o:title=""/>
          </v:shape>
          <o:OLEObject Type="Embed" ProgID="Equation.3" ShapeID="_x0000_i1139" DrawAspect="Content" ObjectID="_1383981186" r:id="rId218"/>
        </w:object>
      </w:r>
      <w:r w:rsidRPr="00F93938">
        <w:rPr>
          <w:rFonts w:cs="Calibri"/>
          <w:sz w:val="24"/>
          <w:szCs w:val="24"/>
        </w:rPr>
        <w:t xml:space="preserve"> összefüggés alapján számítjuk ki. </w:t>
      </w:r>
    </w:p>
    <w:p w:rsidR="00EB7178" w:rsidRPr="00F93938" w:rsidRDefault="00EB7178" w:rsidP="00F93938">
      <w:pPr>
        <w:spacing w:after="0" w:line="240" w:lineRule="auto"/>
        <w:rPr>
          <w:rFonts w:cs="Calibri"/>
          <w:sz w:val="24"/>
          <w:szCs w:val="24"/>
        </w:rPr>
      </w:pPr>
      <w:r w:rsidRPr="00F93938">
        <w:rPr>
          <w:rFonts w:cs="Calibri"/>
          <w:sz w:val="24"/>
          <w:szCs w:val="24"/>
        </w:rPr>
        <w:t>A három – három mérés eredményeit táblázatban rögzítjük.</w:t>
      </w:r>
    </w:p>
    <w:p w:rsidR="00EB7178" w:rsidRPr="00F93938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</w:p>
    <w:p w:rsidR="00EB7178" w:rsidRPr="00F93938" w:rsidRDefault="00EB7178" w:rsidP="00B33A00">
      <w:pPr>
        <w:spacing w:after="120" w:line="240" w:lineRule="auto"/>
        <w:rPr>
          <w:rFonts w:cs="Calibri"/>
          <w:sz w:val="24"/>
          <w:szCs w:val="24"/>
        </w:rPr>
      </w:pPr>
      <w:r w:rsidRPr="00F93938">
        <w:rPr>
          <w:rFonts w:cs="Calibri"/>
          <w:b/>
          <w:sz w:val="24"/>
          <w:szCs w:val="24"/>
        </w:rPr>
        <w:t>Megfigyelések, tapasztalatok</w:t>
      </w:r>
      <w:r w:rsidRPr="00F93938">
        <w:rPr>
          <w:rFonts w:cs="Calibri"/>
          <w:b/>
          <w:sz w:val="24"/>
          <w:szCs w:val="24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230"/>
        <w:gridCol w:w="1375"/>
        <w:gridCol w:w="1373"/>
        <w:gridCol w:w="1373"/>
      </w:tblGrid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A mérés sorszáma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Átlag</w:t>
            </w: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numPr>
                <w:ilvl w:val="0"/>
                <w:numId w:val="5"/>
              </w:numPr>
              <w:spacing w:after="120" w:line="240" w:lineRule="auto"/>
              <w:ind w:hanging="405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tárgytávolság 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ind w:firstLine="426"/>
              <w:rPr>
                <w:rFonts w:cs="Calibri"/>
                <w:b/>
                <w:sz w:val="24"/>
                <w:szCs w:val="24"/>
                <w:vertAlign w:val="subscript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képtávolság 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ind w:firstLine="426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fókusztávolság 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numPr>
                <w:ilvl w:val="0"/>
                <w:numId w:val="5"/>
              </w:numPr>
              <w:spacing w:after="120" w:line="240" w:lineRule="auto"/>
              <w:ind w:left="426" w:hanging="426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tárgy-ernyő távolság s 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ind w:left="459" w:hanging="33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két lencsehely távolsága d(cm)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3938">
              <w:rPr>
                <w:rFonts w:cs="Calibri"/>
                <w:sz w:val="24"/>
                <w:szCs w:val="24"/>
              </w:rPr>
              <w:t>−</w:t>
            </w:r>
          </w:p>
        </w:tc>
      </w:tr>
      <w:tr w:rsidR="00EB7178" w:rsidRPr="00F93938" w:rsidTr="00F93938">
        <w:trPr>
          <w:trHeight w:val="377"/>
        </w:trPr>
        <w:tc>
          <w:tcPr>
            <w:tcW w:w="2085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ind w:firstLine="426"/>
              <w:rPr>
                <w:rFonts w:cs="Calibri"/>
                <w:b/>
                <w:sz w:val="24"/>
                <w:szCs w:val="24"/>
              </w:rPr>
            </w:pPr>
            <w:r w:rsidRPr="00F93938">
              <w:rPr>
                <w:rFonts w:cs="Calibri"/>
                <w:b/>
                <w:sz w:val="24"/>
                <w:szCs w:val="24"/>
              </w:rPr>
              <w:t>fókusztávolság (cm)</w:t>
            </w:r>
          </w:p>
        </w:tc>
        <w:tc>
          <w:tcPr>
            <w:tcW w:w="670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B7178" w:rsidRPr="00F93938" w:rsidRDefault="00EB7178" w:rsidP="00B33A00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B7178" w:rsidRPr="00F93938" w:rsidRDefault="00EB7178" w:rsidP="00B33A00">
      <w:pPr>
        <w:spacing w:after="120" w:line="240" w:lineRule="auto"/>
        <w:rPr>
          <w:rFonts w:cs="Calibri"/>
          <w:sz w:val="18"/>
          <w:szCs w:val="18"/>
        </w:rPr>
      </w:pPr>
    </w:p>
    <w:p w:rsidR="00EB7178" w:rsidRPr="00F93938" w:rsidRDefault="00EB7178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F93938">
        <w:rPr>
          <w:rFonts w:cs="Calibri"/>
          <w:b/>
          <w:sz w:val="24"/>
          <w:szCs w:val="24"/>
        </w:rPr>
        <w:t>Következtetések</w:t>
      </w:r>
    </w:p>
    <w:p w:rsidR="00EB7178" w:rsidRDefault="00EB7178" w:rsidP="00B33A00">
      <w:pPr>
        <w:spacing w:after="120" w:line="240" w:lineRule="auto"/>
      </w:pPr>
      <w:r>
        <w:br w:type="page"/>
      </w:r>
    </w:p>
    <w:p w:rsidR="00EB7178" w:rsidRPr="0017563F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EB7178" w:rsidRDefault="00EB7178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Domború lencse fókusztávolságának meghatározása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EB7178" w:rsidRDefault="00EB7178" w:rsidP="00B33A00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 w:rsidRPr="00F7743C">
        <w:rPr>
          <w:rFonts w:cs="Calibri"/>
          <w:sz w:val="24"/>
          <w:szCs w:val="24"/>
        </w:rPr>
        <w:t>A fókusztávolságot a leképezési törvénnyel határozzuk meg: először a kép- és tárgytávolság mérésével, majd az első mérés pontatlanságait kiküszöbölő Bessel-módszerrel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B7178" w:rsidRDefault="00EB7178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EB7178" w:rsidRPr="00F7743C" w:rsidRDefault="00EB7178" w:rsidP="00B33A00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7743C">
        <w:rPr>
          <w:rFonts w:cs="Calibri"/>
          <w:sz w:val="24"/>
          <w:szCs w:val="24"/>
        </w:rPr>
        <w:t xml:space="preserve">Az optikai padra helyezzük a mécsest, a gyűjtőlencsével éles képet állítunk elő az ernyőn. Három beállításban is megmérjük a tárgy – és képtávolságot és a fókusztávolságot az </w:t>
      </w:r>
      <w:r w:rsidRPr="00F7743C">
        <w:rPr>
          <w:rFonts w:cs="Calibri"/>
          <w:position w:val="-28"/>
          <w:sz w:val="24"/>
          <w:szCs w:val="24"/>
        </w:rPr>
        <w:object w:dxaOrig="1040" w:dyaOrig="660">
          <v:shape id="_x0000_i1140" type="#_x0000_t75" style="width:51.75pt;height:33pt" o:ole="">
            <v:imagedata r:id="rId215" o:title=""/>
          </v:shape>
          <o:OLEObject Type="Embed" ProgID="Equation.3" ShapeID="_x0000_i1140" DrawAspect="Content" ObjectID="_1383981187" r:id="rId219"/>
        </w:object>
      </w:r>
      <w:r w:rsidRPr="00F7743C">
        <w:rPr>
          <w:rFonts w:cs="Calibri"/>
          <w:sz w:val="24"/>
          <w:szCs w:val="24"/>
        </w:rPr>
        <w:t xml:space="preserve"> összefüggés alapján számítjuk ki, ahol </w:t>
      </w:r>
      <w:r w:rsidRPr="00F7743C">
        <w:rPr>
          <w:rFonts w:cs="Calibri"/>
          <w:i/>
          <w:sz w:val="24"/>
          <w:szCs w:val="24"/>
        </w:rPr>
        <w:t xml:space="preserve">f </w:t>
      </w:r>
      <w:r w:rsidRPr="00F7743C">
        <w:rPr>
          <w:rFonts w:cs="Calibri"/>
          <w:sz w:val="24"/>
          <w:szCs w:val="24"/>
        </w:rPr>
        <w:t xml:space="preserve">a lencse fókusztávolsága, </w:t>
      </w:r>
      <w:r w:rsidRPr="00F7743C">
        <w:rPr>
          <w:rFonts w:cs="Calibri"/>
          <w:i/>
          <w:sz w:val="24"/>
          <w:szCs w:val="24"/>
        </w:rPr>
        <w:t>t</w:t>
      </w:r>
      <w:r w:rsidRPr="00F7743C">
        <w:rPr>
          <w:rFonts w:cs="Calibri"/>
          <w:sz w:val="24"/>
          <w:szCs w:val="24"/>
        </w:rPr>
        <w:t xml:space="preserve"> a tárgytávolság, </w:t>
      </w:r>
      <w:r w:rsidRPr="00F7743C">
        <w:rPr>
          <w:rFonts w:cs="Calibri"/>
          <w:i/>
          <w:sz w:val="24"/>
          <w:szCs w:val="24"/>
        </w:rPr>
        <w:t>k</w:t>
      </w:r>
      <w:r w:rsidRPr="00F7743C">
        <w:rPr>
          <w:rFonts w:cs="Calibri"/>
          <w:sz w:val="24"/>
          <w:szCs w:val="24"/>
        </w:rPr>
        <w:t xml:space="preserve"> a képtávolság</w:t>
      </w:r>
    </w:p>
    <w:p w:rsidR="00EB7178" w:rsidRPr="00F7743C" w:rsidRDefault="00EB7178" w:rsidP="00B33A00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7743C">
        <w:rPr>
          <w:rFonts w:cs="Calibri"/>
          <w:sz w:val="24"/>
          <w:szCs w:val="24"/>
        </w:rPr>
        <w:t xml:space="preserve">Az optikai pad egyik végére helyezzük a mécsest, másik végére az ernyőt. Ezt a távolságot rögzítjük, </w:t>
      </w:r>
      <w:r w:rsidRPr="00F7743C">
        <w:rPr>
          <w:rFonts w:cs="Calibri"/>
          <w:i/>
          <w:sz w:val="24"/>
          <w:szCs w:val="24"/>
        </w:rPr>
        <w:t>s</w:t>
      </w:r>
      <w:r w:rsidRPr="00F7743C">
        <w:rPr>
          <w:rFonts w:cs="Calibri"/>
          <w:sz w:val="24"/>
          <w:szCs w:val="24"/>
        </w:rPr>
        <w:t xml:space="preserve">-sel jelöljük. A lencsét a mécses és az ernyő közé helyezzük, és megkeressük azt a két helyzetet, amelyben a lencse éles képet állít elő az ernyőn. A lencse két helyének távolságát megmérjük, </w:t>
      </w:r>
      <w:r w:rsidRPr="00F7743C">
        <w:rPr>
          <w:rFonts w:cs="Calibri"/>
          <w:i/>
          <w:sz w:val="24"/>
          <w:szCs w:val="24"/>
        </w:rPr>
        <w:t>d</w:t>
      </w:r>
      <w:r w:rsidRPr="00F7743C">
        <w:rPr>
          <w:rFonts w:cs="Calibri"/>
          <w:sz w:val="24"/>
          <w:szCs w:val="24"/>
        </w:rPr>
        <w:t xml:space="preserve">-vel jelöljük. A lencse fókusztávolságát a mért adatokból az </w:t>
      </w:r>
      <w:r w:rsidRPr="00F7743C">
        <w:rPr>
          <w:rFonts w:cs="Calibri"/>
          <w:position w:val="-24"/>
          <w:sz w:val="24"/>
          <w:szCs w:val="24"/>
        </w:rPr>
        <w:object w:dxaOrig="1900" w:dyaOrig="620">
          <v:shape id="_x0000_i1141" type="#_x0000_t75" style="width:95.25pt;height:30.75pt" o:ole="">
            <v:imagedata r:id="rId217" o:title=""/>
          </v:shape>
          <o:OLEObject Type="Embed" ProgID="Equation.3" ShapeID="_x0000_i1141" DrawAspect="Content" ObjectID="_1383981188" r:id="rId220"/>
        </w:object>
      </w:r>
      <w:r w:rsidRPr="00F7743C">
        <w:rPr>
          <w:rFonts w:cs="Calibri"/>
          <w:sz w:val="24"/>
          <w:szCs w:val="24"/>
        </w:rPr>
        <w:t xml:space="preserve"> összefüggés alapján számítjuk ki.</w:t>
      </w:r>
    </w:p>
    <w:p w:rsidR="00EB7178" w:rsidRPr="00EE41E6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373"/>
        <w:gridCol w:w="1375"/>
        <w:gridCol w:w="1373"/>
        <w:gridCol w:w="1373"/>
      </w:tblGrid>
      <w:tr w:rsidR="00EB7178" w:rsidRPr="002D269A" w:rsidTr="00FC1B5E">
        <w:trPr>
          <w:trHeight w:val="377"/>
        </w:trPr>
        <w:tc>
          <w:tcPr>
            <w:tcW w:w="2007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 w:rsidRPr="002D269A">
              <w:t>1.</w:t>
            </w: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 w:rsidRPr="002D269A">
              <w:t>2.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 w:rsidRPr="002D269A">
              <w:t>3.</w:t>
            </w: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 w:rsidRPr="002D269A">
              <w:t>Átlag</w:t>
            </w:r>
          </w:p>
        </w:tc>
      </w:tr>
      <w:tr w:rsidR="00EB7178" w:rsidRPr="002D269A" w:rsidTr="00FC1B5E">
        <w:trPr>
          <w:trHeight w:val="392"/>
        </w:trPr>
        <w:tc>
          <w:tcPr>
            <w:tcW w:w="2007" w:type="pct"/>
            <w:vAlign w:val="center"/>
          </w:tcPr>
          <w:p w:rsidR="00EB7178" w:rsidRPr="002D269A" w:rsidRDefault="00EB7178" w:rsidP="00B33A00">
            <w:pPr>
              <w:numPr>
                <w:ilvl w:val="0"/>
                <w:numId w:val="5"/>
              </w:numPr>
              <w:spacing w:after="120" w:line="240" w:lineRule="auto"/>
              <w:ind w:left="284" w:hanging="284"/>
              <w:rPr>
                <w:b/>
              </w:rPr>
            </w:pPr>
            <w:r>
              <w:rPr>
                <w:rFonts w:cs="Calibri"/>
                <w:b/>
              </w:rPr>
              <w:t>tárgytávolság 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EB7178" w:rsidRPr="002D269A" w:rsidTr="00FC1B5E">
        <w:trPr>
          <w:trHeight w:val="287"/>
        </w:trPr>
        <w:tc>
          <w:tcPr>
            <w:tcW w:w="2007" w:type="pct"/>
            <w:vAlign w:val="center"/>
          </w:tcPr>
          <w:p w:rsidR="00EB7178" w:rsidRPr="00D44858" w:rsidRDefault="00EB7178" w:rsidP="00B33A00">
            <w:pPr>
              <w:spacing w:after="120" w:line="240" w:lineRule="auto"/>
              <w:ind w:left="284" w:firstLine="34"/>
              <w:rPr>
                <w:b/>
                <w:vertAlign w:val="subscript"/>
              </w:rPr>
            </w:pPr>
            <w:r>
              <w:rPr>
                <w:rFonts w:cs="Calibri"/>
                <w:b/>
              </w:rPr>
              <w:t>képtávolság 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EB7178" w:rsidRPr="002D269A" w:rsidTr="00FC1B5E">
        <w:trPr>
          <w:trHeight w:val="351"/>
        </w:trPr>
        <w:tc>
          <w:tcPr>
            <w:tcW w:w="2007" w:type="pct"/>
            <w:vAlign w:val="center"/>
          </w:tcPr>
          <w:p w:rsidR="00EB7178" w:rsidRDefault="00EB7178" w:rsidP="00B33A00">
            <w:pPr>
              <w:spacing w:after="120" w:line="240" w:lineRule="auto"/>
              <w:ind w:left="284" w:firstLine="34"/>
              <w:rPr>
                <w:b/>
              </w:rPr>
            </w:pPr>
            <w:r>
              <w:rPr>
                <w:b/>
              </w:rPr>
              <w:t>fókusztávolság 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</w:tr>
      <w:tr w:rsidR="00EB7178" w:rsidRPr="002D269A" w:rsidTr="00FC1B5E">
        <w:trPr>
          <w:trHeight w:val="377"/>
        </w:trPr>
        <w:tc>
          <w:tcPr>
            <w:tcW w:w="2007" w:type="pct"/>
            <w:vAlign w:val="center"/>
          </w:tcPr>
          <w:p w:rsidR="00EB7178" w:rsidRDefault="00EB7178" w:rsidP="00B33A00">
            <w:pPr>
              <w:numPr>
                <w:ilvl w:val="0"/>
                <w:numId w:val="5"/>
              </w:numPr>
              <w:spacing w:after="120" w:line="240" w:lineRule="auto"/>
              <w:ind w:left="284" w:hanging="250"/>
              <w:rPr>
                <w:b/>
              </w:rPr>
            </w:pPr>
            <w:r>
              <w:rPr>
                <w:rFonts w:cs="Calibri"/>
                <w:b/>
              </w:rPr>
              <w:t>tárgy-ernyő távolság s 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EB7178" w:rsidRPr="002D269A" w:rsidTr="00FC1B5E">
        <w:trPr>
          <w:trHeight w:val="377"/>
        </w:trPr>
        <w:tc>
          <w:tcPr>
            <w:tcW w:w="2007" w:type="pct"/>
            <w:vAlign w:val="center"/>
          </w:tcPr>
          <w:p w:rsidR="00EB7178" w:rsidRDefault="00EB7178" w:rsidP="00B33A00">
            <w:pPr>
              <w:spacing w:after="120" w:line="240" w:lineRule="auto"/>
              <w:ind w:left="284" w:firstLine="3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két lencsehely távolsága d(cm)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EB7178" w:rsidRPr="002D269A" w:rsidTr="00FC1B5E">
        <w:trPr>
          <w:trHeight w:val="344"/>
        </w:trPr>
        <w:tc>
          <w:tcPr>
            <w:tcW w:w="2007" w:type="pct"/>
            <w:vAlign w:val="center"/>
          </w:tcPr>
          <w:p w:rsidR="00EB7178" w:rsidRDefault="00EB7178" w:rsidP="00B33A00">
            <w:pPr>
              <w:spacing w:after="120" w:line="240" w:lineRule="auto"/>
              <w:ind w:left="284" w:firstLine="34"/>
              <w:rPr>
                <w:rFonts w:cs="Calibri"/>
                <w:b/>
              </w:rPr>
            </w:pPr>
            <w:r>
              <w:rPr>
                <w:b/>
              </w:rPr>
              <w:t>fókusztávolság (cm)</w:t>
            </w: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EB7178" w:rsidRPr="002D269A" w:rsidRDefault="00EB7178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EB7178" w:rsidRPr="0017563F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EB7178" w:rsidRDefault="00EB7178" w:rsidP="00B33A00">
      <w:pPr>
        <w:tabs>
          <w:tab w:val="left" w:pos="53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position w:val="-24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 w:rsidRPr="0025708F">
        <w:rPr>
          <w:position w:val="-24"/>
          <w:sz w:val="24"/>
          <w:szCs w:val="24"/>
        </w:rPr>
        <w:object w:dxaOrig="1939" w:dyaOrig="639">
          <v:shape id="_x0000_i1142" type="#_x0000_t75" style="width:96.75pt;height:32.25pt" o:ole="">
            <v:imagedata r:id="rId221" o:title=""/>
          </v:shape>
          <o:OLEObject Type="Embed" ProgID="Equation.3" ShapeID="_x0000_i1142" DrawAspect="Content" ObjectID="_1383981189" r:id="rId222"/>
        </w:object>
      </w:r>
      <w:r>
        <w:rPr>
          <w:position w:val="-24"/>
          <w:sz w:val="24"/>
          <w:szCs w:val="24"/>
        </w:rPr>
        <w:tab/>
      </w:r>
      <w:r w:rsidRPr="0025708F">
        <w:rPr>
          <w:position w:val="-24"/>
          <w:sz w:val="24"/>
          <w:szCs w:val="24"/>
        </w:rPr>
        <w:object w:dxaOrig="2360" w:dyaOrig="639">
          <v:shape id="_x0000_i1143" type="#_x0000_t75" style="width:117.75pt;height:32.25pt" o:ole="">
            <v:imagedata r:id="rId223" o:title=""/>
          </v:shape>
          <o:OLEObject Type="Embed" ProgID="Equation.3" ShapeID="_x0000_i1143" DrawAspect="Content" ObjectID="_1383981190" r:id="rId224"/>
        </w:object>
      </w:r>
    </w:p>
    <w:p w:rsidR="005F3E9C" w:rsidRDefault="005F3E9C" w:rsidP="00B33A00">
      <w:pPr>
        <w:tabs>
          <w:tab w:val="left" w:pos="53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</w:p>
    <w:p w:rsidR="005F3E9C" w:rsidRDefault="005F3E9C" w:rsidP="00B33A00">
      <w:pPr>
        <w:tabs>
          <w:tab w:val="left" w:pos="53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</w:p>
    <w:p w:rsidR="005F3E9C" w:rsidRPr="0025708F" w:rsidRDefault="005F3E9C" w:rsidP="00B33A00">
      <w:pPr>
        <w:tabs>
          <w:tab w:val="left" w:pos="53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43447F">
        <w:rPr>
          <w:color w:val="000000"/>
          <w:sz w:val="24"/>
          <w:szCs w:val="24"/>
        </w:rPr>
        <w:t xml:space="preserve">A lencse fókusztávolsága: </w:t>
      </w:r>
      <w:r>
        <w:rPr>
          <w:color w:val="000000"/>
          <w:sz w:val="24"/>
          <w:szCs w:val="24"/>
        </w:rPr>
        <w:t>………….cm</w:t>
      </w:r>
      <w:r>
        <w:rPr>
          <w:rFonts w:ascii="Cambria Math" w:hAnsi="Cambria Math"/>
          <w:color w:val="000000"/>
          <w:sz w:val="24"/>
          <w:szCs w:val="24"/>
        </w:rPr>
        <w:t>±</w:t>
      </w:r>
      <w:r>
        <w:rPr>
          <w:color w:val="000000"/>
          <w:sz w:val="24"/>
          <w:szCs w:val="24"/>
        </w:rPr>
        <w:t>…..….%</w:t>
      </w: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5F3E9C" w:rsidRPr="0025708F" w:rsidRDefault="005F3E9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EB7178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EB7178" w:rsidRPr="0025708F" w:rsidRDefault="00EB7178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EB7178" w:rsidRPr="0025708F" w:rsidRDefault="00EB7178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EB7178" w:rsidRDefault="00EB7178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BD3E97" w:rsidRPr="0006438B" w:rsidTr="00FC1B5E">
        <w:tc>
          <w:tcPr>
            <w:tcW w:w="1222" w:type="dxa"/>
          </w:tcPr>
          <w:p w:rsidR="00BD3E97" w:rsidRPr="00203DDE" w:rsidRDefault="00BD3E97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BD3E97" w:rsidRPr="00203DDE" w:rsidRDefault="00BD3E97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BD3E97" w:rsidRPr="00203DDE" w:rsidRDefault="00BD3E97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BD3E97" w:rsidRPr="00203DDE" w:rsidRDefault="00BD3E97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BD3E97" w:rsidRPr="0006438B" w:rsidRDefault="00BD3E97" w:rsidP="00B33A00">
      <w:pPr>
        <w:spacing w:after="120" w:line="240" w:lineRule="auto"/>
        <w:rPr>
          <w:b/>
        </w:rPr>
      </w:pPr>
    </w:p>
    <w:p w:rsidR="00BD3E97" w:rsidRPr="00871CDE" w:rsidRDefault="00BD3E97" w:rsidP="00B33A00">
      <w:pPr>
        <w:spacing w:after="120" w:line="240" w:lineRule="auto"/>
        <w:rPr>
          <w:rFonts w:cs="Calibri"/>
          <w:b/>
          <w:sz w:val="28"/>
          <w:szCs w:val="28"/>
        </w:rPr>
      </w:pPr>
      <w:r w:rsidRPr="00871CDE">
        <w:rPr>
          <w:rFonts w:cs="Calibri"/>
          <w:b/>
          <w:sz w:val="28"/>
          <w:szCs w:val="28"/>
        </w:rPr>
        <w:t>Üveg törésmutatójának mérése Hartl-koronggal</w:t>
      </w:r>
    </w:p>
    <w:p w:rsidR="00BD3E97" w:rsidRDefault="00BD3E97" w:rsidP="00B33A00">
      <w:pPr>
        <w:spacing w:after="120" w:line="240" w:lineRule="auto"/>
        <w:rPr>
          <w:b/>
        </w:rPr>
      </w:pPr>
    </w:p>
    <w:p w:rsidR="00BD3E97" w:rsidRPr="000E4CFF" w:rsidRDefault="00BD3E97" w:rsidP="00B33A00">
      <w:pPr>
        <w:spacing w:after="120" w:line="240" w:lineRule="auto"/>
        <w:rPr>
          <w:b/>
          <w:sz w:val="24"/>
          <w:szCs w:val="24"/>
        </w:rPr>
      </w:pPr>
      <w:r w:rsidRPr="000E4CFF">
        <w:rPr>
          <w:b/>
          <w:sz w:val="24"/>
          <w:szCs w:val="24"/>
        </w:rPr>
        <w:t>Munkarend és balesetvédelem</w:t>
      </w:r>
    </w:p>
    <w:p w:rsidR="00BD3E97" w:rsidRPr="000E4CFF" w:rsidRDefault="00BD3E97" w:rsidP="00B33A00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BD3E97" w:rsidRPr="000E4CFF" w:rsidTr="00FC1B5E">
        <w:tc>
          <w:tcPr>
            <w:tcW w:w="4786" w:type="dxa"/>
          </w:tcPr>
          <w:p w:rsidR="00BD3E97" w:rsidRPr="000E4CFF" w:rsidRDefault="00BD3E97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E4CFF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BD3E97" w:rsidRPr="000E4CFF" w:rsidRDefault="00BD3E97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E4CFF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BD3E97" w:rsidRPr="000E4CFF" w:rsidTr="00FC1B5E">
        <w:tc>
          <w:tcPr>
            <w:tcW w:w="4786" w:type="dxa"/>
          </w:tcPr>
          <w:p w:rsidR="00BD3E97" w:rsidRPr="000E4CFF" w:rsidRDefault="00BD3E97" w:rsidP="000E4C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4CFF">
              <w:rPr>
                <w:rFonts w:cs="Calibri"/>
                <w:sz w:val="24"/>
                <w:szCs w:val="24"/>
              </w:rPr>
              <w:t>Hartl-korong szögmérővel</w:t>
            </w:r>
          </w:p>
          <w:p w:rsidR="00BD3E97" w:rsidRPr="000E4CFF" w:rsidRDefault="00BD3E97" w:rsidP="000E4C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4CFF">
              <w:rPr>
                <w:rFonts w:cs="Calibri"/>
                <w:sz w:val="24"/>
                <w:szCs w:val="24"/>
              </w:rPr>
              <w:t>lézer fényforrás</w:t>
            </w:r>
          </w:p>
          <w:p w:rsidR="00BD3E97" w:rsidRPr="000E4CFF" w:rsidRDefault="00BD3E97" w:rsidP="000E4C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4CFF">
              <w:rPr>
                <w:rFonts w:cs="Calibri"/>
                <w:sz w:val="24"/>
                <w:szCs w:val="24"/>
              </w:rPr>
              <w:t>feszültségforrás a lézerhez</w:t>
            </w:r>
          </w:p>
        </w:tc>
        <w:tc>
          <w:tcPr>
            <w:tcW w:w="4426" w:type="dxa"/>
          </w:tcPr>
          <w:p w:rsidR="00BD3E97" w:rsidRPr="000E4CFF" w:rsidRDefault="00BD3E97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0E4CFF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90550" cy="514350"/>
                  <wp:effectExtent l="19050" t="0" r="0" b="0"/>
                  <wp:docPr id="617" name="Kép 617" descr="Figy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Figy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E97" w:rsidRPr="000E4CFF" w:rsidRDefault="00BD3E97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0E4CFF">
        <w:rPr>
          <w:rFonts w:cs="Calibri"/>
          <w:b/>
          <w:sz w:val="24"/>
          <w:szCs w:val="24"/>
        </w:rPr>
        <w:t>A kísérlet leírása</w:t>
      </w:r>
    </w:p>
    <w:p w:rsidR="00BD3E97" w:rsidRPr="000E4CFF" w:rsidRDefault="00BD3E97" w:rsidP="000E4C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E4CFF">
        <w:rPr>
          <w:sz w:val="24"/>
          <w:szCs w:val="24"/>
        </w:rPr>
        <w:t>A Hartl-korongra úgy rögzítjük az üveg félkorongot, hogy a 0°-nál beeső fénysugár a félkorong középpontján haladjon át és a félkorongból irányváltozás nélkül lépjen ki! Fokozatosan elforgatva a Hartl-korongot, a kerületén lévő szögbeosztás segítségével néhány helyzetben le olvassuk a beesési és a törési szögeket!</w:t>
      </w:r>
      <w:r w:rsidRPr="000E4CFF">
        <w:rPr>
          <w:rFonts w:cs="Calibri"/>
          <w:sz w:val="24"/>
          <w:szCs w:val="24"/>
        </w:rPr>
        <w:t xml:space="preserve"> A beesési szöget α-val, a törési szöget β-val jelöljük.</w:t>
      </w:r>
    </w:p>
    <w:p w:rsidR="00BD3E97" w:rsidRPr="000E4CFF" w:rsidRDefault="00BD3E97" w:rsidP="00B33A00">
      <w:pPr>
        <w:spacing w:after="120" w:line="240" w:lineRule="auto"/>
        <w:rPr>
          <w:rFonts w:cs="Calibri"/>
          <w:sz w:val="24"/>
          <w:szCs w:val="24"/>
        </w:rPr>
      </w:pPr>
      <w:r w:rsidRPr="000E4CFF">
        <w:rPr>
          <w:rFonts w:cs="Calibri"/>
          <w:sz w:val="24"/>
          <w:szCs w:val="24"/>
        </w:rPr>
        <w:t>A mérések eredményeit táblázatban rögzítjük.</w:t>
      </w:r>
    </w:p>
    <w:p w:rsidR="00BD3E97" w:rsidRPr="000E4CFF" w:rsidRDefault="00BD3E97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0E4CFF">
        <w:rPr>
          <w:rFonts w:cs="Calibri"/>
          <w:sz w:val="24"/>
          <w:szCs w:val="24"/>
        </w:rPr>
        <w:t>A törésmutatót az</w:t>
      </w:r>
      <w:r w:rsidRPr="000E4CFF">
        <w:rPr>
          <w:rFonts w:cs="Calibri"/>
          <w:position w:val="-28"/>
          <w:sz w:val="24"/>
          <w:szCs w:val="24"/>
        </w:rPr>
        <w:object w:dxaOrig="1180" w:dyaOrig="660">
          <v:shape id="_x0000_i1144" type="#_x0000_t75" style="width:59.25pt;height:33pt" o:ole="">
            <v:imagedata r:id="rId225" o:title=""/>
          </v:shape>
          <o:OLEObject Type="Embed" ProgID="Equation.3" ShapeID="_x0000_i1144" DrawAspect="Content" ObjectID="_1383981191" r:id="rId226"/>
        </w:object>
      </w:r>
      <w:r w:rsidRPr="000E4CFF">
        <w:rPr>
          <w:rFonts w:cs="Calibri"/>
          <w:sz w:val="24"/>
          <w:szCs w:val="24"/>
        </w:rPr>
        <w:t xml:space="preserve"> összefüggés alapján határozzuk meg. </w:t>
      </w:r>
    </w:p>
    <w:p w:rsidR="00BD3E97" w:rsidRPr="000E4CFF" w:rsidRDefault="00BD3E97" w:rsidP="00B33A00">
      <w:pPr>
        <w:spacing w:after="120" w:line="240" w:lineRule="auto"/>
        <w:rPr>
          <w:b/>
          <w:sz w:val="24"/>
          <w:szCs w:val="24"/>
        </w:rPr>
      </w:pPr>
    </w:p>
    <w:p w:rsidR="00BD3E97" w:rsidRPr="000E4CFF" w:rsidRDefault="00BD3E97" w:rsidP="00B33A00">
      <w:pPr>
        <w:spacing w:after="120" w:line="240" w:lineRule="auto"/>
        <w:rPr>
          <w:sz w:val="24"/>
          <w:szCs w:val="24"/>
        </w:rPr>
      </w:pPr>
      <w:r w:rsidRPr="000E4CFF">
        <w:rPr>
          <w:b/>
          <w:sz w:val="24"/>
          <w:szCs w:val="24"/>
        </w:rPr>
        <w:t>Megfigyelések, tapasztalatok</w:t>
      </w:r>
      <w:r w:rsidRPr="000E4CFF">
        <w:rPr>
          <w:b/>
          <w:sz w:val="24"/>
          <w:szCs w:val="24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373"/>
        <w:gridCol w:w="1375"/>
        <w:gridCol w:w="1373"/>
        <w:gridCol w:w="1373"/>
      </w:tblGrid>
      <w:tr w:rsidR="00BD3E97" w:rsidRPr="002D269A" w:rsidTr="00FC1B5E">
        <w:trPr>
          <w:trHeight w:val="431"/>
        </w:trPr>
        <w:tc>
          <w:tcPr>
            <w:tcW w:w="2007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 w:rsidRPr="002D269A">
              <w:t>1.</w:t>
            </w: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 w:rsidRPr="002D269A">
              <w:t>2.</w:t>
            </w: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 w:rsidRPr="002D269A">
              <w:t>3.</w:t>
            </w: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 w:rsidRPr="002D269A">
              <w:t>Átlag</w:t>
            </w:r>
          </w:p>
        </w:tc>
      </w:tr>
      <w:tr w:rsidR="00BD3E97" w:rsidRPr="002D269A" w:rsidTr="00FC1B5E">
        <w:trPr>
          <w:trHeight w:val="423"/>
        </w:trPr>
        <w:tc>
          <w:tcPr>
            <w:tcW w:w="2007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ind w:firstLine="21"/>
              <w:rPr>
                <w:b/>
              </w:rPr>
            </w:pPr>
            <w:r>
              <w:rPr>
                <w:rFonts w:ascii="Cambria Math" w:hAnsi="Cambria Math"/>
                <w:b/>
              </w:rPr>
              <w:t>𝛂</w:t>
            </w:r>
            <w:r>
              <w:rPr>
                <w:b/>
              </w:rPr>
              <w:t xml:space="preserve"> beesési szög (fok)</w:t>
            </w: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BD3E97" w:rsidRPr="002D269A" w:rsidTr="00FC1B5E">
        <w:trPr>
          <w:trHeight w:val="377"/>
        </w:trPr>
        <w:tc>
          <w:tcPr>
            <w:tcW w:w="2007" w:type="pct"/>
            <w:vAlign w:val="center"/>
          </w:tcPr>
          <w:p w:rsidR="00BD3E97" w:rsidRPr="001F44BB" w:rsidRDefault="00BD3E97" w:rsidP="00B33A00">
            <w:pPr>
              <w:spacing w:after="120" w:line="240" w:lineRule="auto"/>
              <w:rPr>
                <w:b/>
              </w:rPr>
            </w:pPr>
            <w:r>
              <w:rPr>
                <w:rFonts w:ascii="Cambria Math" w:hAnsi="Cambria Math"/>
                <w:b/>
              </w:rPr>
              <w:t>𝛃</w:t>
            </w:r>
            <w:r>
              <w:rPr>
                <w:b/>
              </w:rPr>
              <w:t xml:space="preserve"> törési szög(fok)</w:t>
            </w: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BD3E97" w:rsidRPr="002D269A" w:rsidTr="00FC1B5E">
        <w:trPr>
          <w:trHeight w:val="450"/>
        </w:trPr>
        <w:tc>
          <w:tcPr>
            <w:tcW w:w="2007" w:type="pct"/>
            <w:vAlign w:val="center"/>
          </w:tcPr>
          <w:p w:rsidR="00BD3E97" w:rsidRDefault="00BD3E97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 törésmutató</w:t>
            </w: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8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  <w:tc>
          <w:tcPr>
            <w:tcW w:w="749" w:type="pct"/>
            <w:vAlign w:val="center"/>
          </w:tcPr>
          <w:p w:rsidR="00BD3E97" w:rsidRPr="002D269A" w:rsidRDefault="00BD3E97" w:rsidP="00B33A00">
            <w:pPr>
              <w:spacing w:after="120" w:line="240" w:lineRule="auto"/>
              <w:jc w:val="center"/>
            </w:pPr>
          </w:p>
        </w:tc>
      </w:tr>
    </w:tbl>
    <w:p w:rsidR="00BD3E97" w:rsidRPr="000D3D45" w:rsidRDefault="00BD3E97" w:rsidP="00B33A00">
      <w:pPr>
        <w:spacing w:after="120" w:line="240" w:lineRule="auto"/>
      </w:pPr>
    </w:p>
    <w:p w:rsidR="00BD3E97" w:rsidRPr="0006438B" w:rsidRDefault="00BD3E97" w:rsidP="00B33A00">
      <w:pPr>
        <w:spacing w:after="120" w:line="240" w:lineRule="auto"/>
        <w:rPr>
          <w:b/>
        </w:rPr>
      </w:pPr>
      <w:r>
        <w:rPr>
          <w:b/>
        </w:rPr>
        <w:t>Következtetések</w:t>
      </w:r>
    </w:p>
    <w:p w:rsidR="00BD3E97" w:rsidRPr="00C91354" w:rsidRDefault="00BD3E97" w:rsidP="00B33A00">
      <w:pPr>
        <w:spacing w:after="120" w:line="240" w:lineRule="auto"/>
      </w:pPr>
    </w:p>
    <w:p w:rsidR="00BD3E97" w:rsidRDefault="00BD3E97" w:rsidP="00B33A00">
      <w:pPr>
        <w:spacing w:after="120" w:line="240" w:lineRule="auto"/>
      </w:pPr>
      <w:r>
        <w:br w:type="page"/>
      </w:r>
    </w:p>
    <w:p w:rsidR="008130A7" w:rsidRPr="0017563F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8130A7" w:rsidRDefault="008130A7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Üveg törésmutatójának mérése Hartl-koronggal</w:t>
      </w:r>
    </w:p>
    <w:p w:rsidR="008130A7" w:rsidRPr="00EE41E6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8130A7" w:rsidRPr="00EE41E6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8130A7" w:rsidRPr="00786290" w:rsidRDefault="008130A7" w:rsidP="00B33A00">
      <w:pPr>
        <w:spacing w:after="120" w:line="240" w:lineRule="auto"/>
        <w:ind w:left="284" w:hanging="284"/>
        <w:jc w:val="both"/>
        <w:rPr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 w:rsidRPr="00786290">
        <w:rPr>
          <w:sz w:val="24"/>
          <w:szCs w:val="24"/>
        </w:rPr>
        <w:t>Ha a fény optikailag különböző közegek határfelületéhez ér, akkor ott megtörik.</w:t>
      </w:r>
      <w:r>
        <w:rPr>
          <w:sz w:val="24"/>
          <w:szCs w:val="24"/>
        </w:rPr>
        <w:t xml:space="preserve"> A beesési és a törési szög között a Snellius–Descartes-törvény ad összefüggést. </w:t>
      </w:r>
    </w:p>
    <w:p w:rsidR="008130A7" w:rsidRDefault="008130A7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8130A7" w:rsidRPr="00786290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786290">
        <w:rPr>
          <w:sz w:val="24"/>
          <w:szCs w:val="24"/>
        </w:rPr>
        <w:t>A Hartl-korongra úgy rögzítse az üveg félkorongot, hogy a 0°-nál beeső fénysugár a félkorong középpontján haladjon át és a félkorongból irányváltozás nélkül lépjen ki! Fokozatosan forgassa el a Hartl-korongot, a kerületén lévő szögbeosztás segítségével néhány helyzetben olvassa le a beesési és a törési szögeket!</w:t>
      </w:r>
      <w:r w:rsidRPr="00786290">
        <w:rPr>
          <w:rFonts w:cs="Calibri"/>
          <w:sz w:val="24"/>
          <w:szCs w:val="24"/>
        </w:rPr>
        <w:t xml:space="preserve"> Jelölje α-val a beesési szöget, β-val a törési szöget.</w:t>
      </w:r>
    </w:p>
    <w:p w:rsidR="008130A7" w:rsidRPr="00786290" w:rsidRDefault="008130A7" w:rsidP="00B33A00">
      <w:pPr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786290">
        <w:rPr>
          <w:rFonts w:cs="Calibri"/>
          <w:sz w:val="24"/>
          <w:szCs w:val="24"/>
        </w:rPr>
        <w:t>A mérések eredményeit írja be a táblázatba!</w:t>
      </w:r>
    </w:p>
    <w:p w:rsidR="008130A7" w:rsidRPr="00786290" w:rsidRDefault="008130A7" w:rsidP="00B33A00">
      <w:pPr>
        <w:spacing w:after="120" w:line="240" w:lineRule="auto"/>
        <w:ind w:left="284"/>
        <w:jc w:val="both"/>
        <w:rPr>
          <w:sz w:val="24"/>
          <w:szCs w:val="24"/>
        </w:rPr>
      </w:pPr>
      <w:r w:rsidRPr="00786290">
        <w:rPr>
          <w:sz w:val="24"/>
          <w:szCs w:val="24"/>
        </w:rPr>
        <w:t>Számítsa ki a mérés hibáját is!</w:t>
      </w:r>
    </w:p>
    <w:p w:rsidR="008130A7" w:rsidRDefault="008130A7" w:rsidP="00C51F7E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1373"/>
        <w:gridCol w:w="1375"/>
        <w:gridCol w:w="1373"/>
        <w:gridCol w:w="1371"/>
      </w:tblGrid>
      <w:tr w:rsidR="008130A7" w:rsidRPr="002D269A" w:rsidTr="00C51F7E">
        <w:trPr>
          <w:trHeight w:val="588"/>
        </w:trPr>
        <w:tc>
          <w:tcPr>
            <w:tcW w:w="200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 w:hanging="250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 w:rsidRPr="002D269A">
              <w:t>1.</w:t>
            </w:r>
          </w:p>
        </w:tc>
        <w:tc>
          <w:tcPr>
            <w:tcW w:w="749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 w:rsidRPr="002D269A">
              <w:t>2.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 w:rsidRPr="002D269A">
              <w:t>3.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 w:rsidRPr="002D269A">
              <w:t>Átlag</w:t>
            </w:r>
          </w:p>
        </w:tc>
      </w:tr>
      <w:tr w:rsidR="008130A7" w:rsidRPr="002D269A" w:rsidTr="00C51F7E">
        <w:trPr>
          <w:trHeight w:val="658"/>
        </w:trPr>
        <w:tc>
          <w:tcPr>
            <w:tcW w:w="200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 w:hanging="250"/>
              <w:rPr>
                <w:b/>
              </w:rPr>
            </w:pPr>
            <w:r>
              <w:rPr>
                <w:rFonts w:ascii="Cambria Math" w:hAnsi="Cambria Math"/>
                <w:b/>
              </w:rPr>
              <w:t>𝛂</w:t>
            </w:r>
            <w:r>
              <w:rPr>
                <w:b/>
              </w:rPr>
              <w:t xml:space="preserve"> beesési szög (fok)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8130A7" w:rsidRPr="002D269A" w:rsidTr="00C51F7E">
        <w:trPr>
          <w:trHeight w:val="658"/>
        </w:trPr>
        <w:tc>
          <w:tcPr>
            <w:tcW w:w="2008" w:type="pct"/>
            <w:vAlign w:val="center"/>
          </w:tcPr>
          <w:p w:rsidR="008130A7" w:rsidRPr="001F44BB" w:rsidRDefault="008130A7" w:rsidP="00B33A00">
            <w:pPr>
              <w:spacing w:after="120" w:line="240" w:lineRule="auto"/>
              <w:ind w:left="284" w:hanging="250"/>
              <w:rPr>
                <w:b/>
              </w:rPr>
            </w:pPr>
            <w:r>
              <w:rPr>
                <w:rFonts w:ascii="Cambria Math" w:hAnsi="Cambria Math"/>
                <w:b/>
              </w:rPr>
              <w:t>𝛃</w:t>
            </w:r>
            <w:r>
              <w:rPr>
                <w:b/>
              </w:rPr>
              <w:t xml:space="preserve"> törési szög(fok)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8130A7" w:rsidRPr="002D269A" w:rsidTr="00C51F7E">
        <w:trPr>
          <w:trHeight w:val="658"/>
        </w:trPr>
        <w:tc>
          <w:tcPr>
            <w:tcW w:w="2008" w:type="pct"/>
            <w:vAlign w:val="center"/>
          </w:tcPr>
          <w:p w:rsidR="008130A7" w:rsidRDefault="008130A7" w:rsidP="00B33A00">
            <w:pPr>
              <w:spacing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 törésmutató</w:t>
            </w: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8130A7" w:rsidRPr="002D269A" w:rsidRDefault="008130A7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8130A7" w:rsidRPr="00EE41E6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130A7" w:rsidRDefault="008130A7" w:rsidP="00B33A00">
      <w:pPr>
        <w:spacing w:after="120" w:line="240" w:lineRule="auto"/>
        <w:ind w:left="284" w:hanging="284"/>
        <w:jc w:val="both"/>
        <w:rPr>
          <w:rFonts w:cs="Calibri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>
        <w:rPr>
          <w:rFonts w:cs="Calibri"/>
        </w:rPr>
        <w:t>A törésmutatót az</w:t>
      </w:r>
      <w:r w:rsidRPr="001F44BB">
        <w:rPr>
          <w:rFonts w:cs="Calibri"/>
          <w:position w:val="-28"/>
        </w:rPr>
        <w:object w:dxaOrig="1180" w:dyaOrig="660">
          <v:shape id="_x0000_i1145" type="#_x0000_t75" style="width:59.25pt;height:33pt" o:ole="">
            <v:imagedata r:id="rId225" o:title=""/>
          </v:shape>
          <o:OLEObject Type="Embed" ProgID="Equation.3" ShapeID="_x0000_i1145" DrawAspect="Content" ObjectID="_1383981192" r:id="rId227"/>
        </w:object>
      </w:r>
      <w:r>
        <w:rPr>
          <w:rFonts w:cs="Calibri"/>
        </w:rPr>
        <w:t xml:space="preserve"> összefüggés alapján határozzuk meg. </w:t>
      </w:r>
    </w:p>
    <w:p w:rsidR="008130A7" w:rsidRPr="0025708F" w:rsidRDefault="008130A7" w:rsidP="00C51F7E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140" w:dyaOrig="639">
          <v:shape id="_x0000_i1146" type="#_x0000_t75" style="width:207pt;height:32.25pt" o:ole="">
            <v:imagedata r:id="rId228" o:title=""/>
          </v:shape>
          <o:OLEObject Type="Embed" ProgID="Equation.3" ShapeID="_x0000_i1146" DrawAspect="Content" ObjectID="_1383981193" r:id="rId229"/>
        </w:object>
      </w:r>
    </w:p>
    <w:p w:rsidR="008130A7" w:rsidRPr="0025708F" w:rsidRDefault="008130A7" w:rsidP="00C51F7E">
      <w:pPr>
        <w:autoSpaceDE w:val="0"/>
        <w:autoSpaceDN w:val="0"/>
        <w:adjustRightInd w:val="0"/>
        <w:spacing w:before="240" w:after="240" w:line="240" w:lineRule="auto"/>
        <w:ind w:left="284" w:firstLine="709"/>
        <w:jc w:val="both"/>
        <w:rPr>
          <w:sz w:val="24"/>
          <w:szCs w:val="24"/>
        </w:rPr>
      </w:pPr>
      <w:r w:rsidRPr="0025708F">
        <w:rPr>
          <w:position w:val="-24"/>
          <w:sz w:val="24"/>
          <w:szCs w:val="24"/>
        </w:rPr>
        <w:object w:dxaOrig="4720" w:dyaOrig="639">
          <v:shape id="_x0000_i1147" type="#_x0000_t75" style="width:236.25pt;height:32.25pt" o:ole="">
            <v:imagedata r:id="rId230" o:title=""/>
          </v:shape>
          <o:OLEObject Type="Embed" ProgID="Equation.3" ShapeID="_x0000_i1147" DrawAspect="Content" ObjectID="_1383981194" r:id="rId231"/>
        </w:object>
      </w:r>
    </w:p>
    <w:p w:rsidR="008130A7" w:rsidRDefault="008130A7" w:rsidP="00C51F7E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>
        <w:rPr>
          <w:color w:val="000000"/>
          <w:sz w:val="24"/>
          <w:szCs w:val="24"/>
        </w:rPr>
        <w:t>Az üveg törésmutatója</w:t>
      </w:r>
      <w:r w:rsidRPr="004344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………….</w:t>
      </w:r>
      <w:r>
        <w:rPr>
          <w:rFonts w:ascii="Cambria Math" w:hAnsi="Cambria Math"/>
          <w:color w:val="000000"/>
          <w:sz w:val="24"/>
          <w:szCs w:val="24"/>
        </w:rPr>
        <w:t>±</w:t>
      </w:r>
      <w:r>
        <w:rPr>
          <w:color w:val="000000"/>
          <w:sz w:val="24"/>
          <w:szCs w:val="24"/>
        </w:rPr>
        <w:t>…..….%</w:t>
      </w:r>
    </w:p>
    <w:p w:rsidR="008130A7" w:rsidRDefault="008130A7" w:rsidP="00C51F7E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C51F7E" w:rsidRDefault="00C51F7E" w:rsidP="00C51F7E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C51F7E" w:rsidRDefault="00C51F7E" w:rsidP="00C51F7E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  <w:r w:rsidRPr="0025708F">
        <w:rPr>
          <w:color w:val="000000"/>
          <w:sz w:val="24"/>
          <w:szCs w:val="24"/>
        </w:rPr>
        <w:t>(Hibaokok megnevezése)</w:t>
      </w: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51F7E" w:rsidRDefault="00C51F7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51F7E" w:rsidRDefault="00C51F7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51F7E" w:rsidRDefault="00C51F7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51F7E" w:rsidRDefault="00C51F7E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130A7" w:rsidRPr="0025708F" w:rsidRDefault="008130A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130A7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8130A7" w:rsidRPr="0025708F" w:rsidRDefault="008130A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130A7" w:rsidRPr="0025708F" w:rsidRDefault="008130A7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8130A7" w:rsidRDefault="008130A7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CB15E3" w:rsidRPr="0006438B" w:rsidTr="00FC1B5E">
        <w:tc>
          <w:tcPr>
            <w:tcW w:w="1222" w:type="dxa"/>
          </w:tcPr>
          <w:p w:rsidR="00CB15E3" w:rsidRPr="00203DDE" w:rsidRDefault="00CB15E3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CB15E3" w:rsidRPr="00203DDE" w:rsidRDefault="00CB15E3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CB15E3" w:rsidRPr="00203DDE" w:rsidRDefault="00CB15E3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CB15E3" w:rsidRPr="00203DDE" w:rsidRDefault="00CB15E3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CB15E3" w:rsidRPr="0006438B" w:rsidRDefault="00CB15E3" w:rsidP="00B33A00">
      <w:pPr>
        <w:spacing w:after="120" w:line="240" w:lineRule="auto"/>
        <w:rPr>
          <w:b/>
        </w:rPr>
      </w:pPr>
    </w:p>
    <w:p w:rsidR="00CB15E3" w:rsidRPr="004E7411" w:rsidRDefault="00CB15E3" w:rsidP="00B33A00">
      <w:pPr>
        <w:spacing w:after="120" w:line="240" w:lineRule="auto"/>
        <w:rPr>
          <w:rFonts w:cs="Calibri"/>
          <w:b/>
          <w:sz w:val="28"/>
          <w:szCs w:val="28"/>
        </w:rPr>
      </w:pPr>
      <w:r w:rsidRPr="004E7411">
        <w:rPr>
          <w:rFonts w:cs="Calibri"/>
          <w:b/>
          <w:sz w:val="28"/>
          <w:szCs w:val="28"/>
        </w:rPr>
        <w:t>Fény hullámhosszának mérése optikai ráccsal</w:t>
      </w:r>
    </w:p>
    <w:p w:rsidR="00CB15E3" w:rsidRPr="00142CBB" w:rsidRDefault="00CB15E3" w:rsidP="00B33A00">
      <w:pPr>
        <w:spacing w:after="120" w:line="240" w:lineRule="auto"/>
        <w:rPr>
          <w:b/>
          <w:sz w:val="28"/>
          <w:szCs w:val="28"/>
        </w:rPr>
      </w:pPr>
    </w:p>
    <w:p w:rsidR="00CB15E3" w:rsidRPr="00832390" w:rsidRDefault="00CB15E3" w:rsidP="00B33A00">
      <w:pPr>
        <w:spacing w:after="120" w:line="240" w:lineRule="auto"/>
        <w:rPr>
          <w:b/>
          <w:sz w:val="24"/>
          <w:szCs w:val="24"/>
        </w:rPr>
      </w:pPr>
      <w:r w:rsidRPr="00832390">
        <w:rPr>
          <w:b/>
          <w:sz w:val="24"/>
          <w:szCs w:val="24"/>
        </w:rPr>
        <w:t>Munkarend és balesetvédelem</w:t>
      </w:r>
    </w:p>
    <w:p w:rsidR="00CB15E3" w:rsidRPr="00832390" w:rsidRDefault="00CB15E3" w:rsidP="00B33A00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CB15E3" w:rsidRPr="00832390" w:rsidTr="00FC1B5E">
        <w:tc>
          <w:tcPr>
            <w:tcW w:w="4786" w:type="dxa"/>
          </w:tcPr>
          <w:p w:rsidR="00CB15E3" w:rsidRPr="00832390" w:rsidRDefault="00CB15E3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32390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CB15E3" w:rsidRPr="00832390" w:rsidRDefault="00CB15E3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32390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CB15E3" w:rsidRPr="00832390" w:rsidTr="00FC1B5E">
        <w:tc>
          <w:tcPr>
            <w:tcW w:w="4786" w:type="dxa"/>
          </w:tcPr>
          <w:p w:rsidR="00CB15E3" w:rsidRPr="00832390" w:rsidRDefault="00CB15E3" w:rsidP="008323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2390">
              <w:rPr>
                <w:rFonts w:cs="Calibri"/>
                <w:sz w:val="24"/>
                <w:szCs w:val="24"/>
              </w:rPr>
              <w:t>optikai rács</w:t>
            </w:r>
          </w:p>
          <w:p w:rsidR="00CB15E3" w:rsidRPr="00832390" w:rsidRDefault="00CB15E3" w:rsidP="008323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2390">
              <w:rPr>
                <w:rFonts w:cs="Calibri"/>
                <w:sz w:val="24"/>
                <w:szCs w:val="24"/>
              </w:rPr>
              <w:t>lézer fényforrás</w:t>
            </w:r>
          </w:p>
          <w:p w:rsidR="00CB15E3" w:rsidRPr="00832390" w:rsidRDefault="00CB15E3" w:rsidP="008323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2390">
              <w:rPr>
                <w:rFonts w:cs="Calibri"/>
                <w:sz w:val="24"/>
                <w:szCs w:val="24"/>
              </w:rPr>
              <w:t>ernyő</w:t>
            </w:r>
          </w:p>
          <w:p w:rsidR="00CB15E3" w:rsidRPr="00832390" w:rsidRDefault="00CB15E3" w:rsidP="008323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2390">
              <w:rPr>
                <w:rFonts w:cs="Calibri"/>
                <w:sz w:val="24"/>
                <w:szCs w:val="24"/>
              </w:rPr>
              <w:t xml:space="preserve">mérőszalag </w:t>
            </w:r>
          </w:p>
          <w:p w:rsidR="00CB15E3" w:rsidRPr="00832390" w:rsidRDefault="00CB15E3" w:rsidP="008323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2390">
              <w:rPr>
                <w:rFonts w:cs="Calibri"/>
                <w:sz w:val="24"/>
                <w:szCs w:val="24"/>
              </w:rPr>
              <w:t>feszültségforrás a lézerhez</w:t>
            </w:r>
          </w:p>
        </w:tc>
        <w:tc>
          <w:tcPr>
            <w:tcW w:w="4426" w:type="dxa"/>
          </w:tcPr>
          <w:p w:rsidR="00CB15E3" w:rsidRPr="00832390" w:rsidRDefault="00CB15E3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832390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90550" cy="514350"/>
                  <wp:effectExtent l="19050" t="0" r="0" b="0"/>
                  <wp:docPr id="630" name="Kép 630" descr="Figy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Figy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E3" w:rsidRPr="00832390" w:rsidRDefault="00CB15E3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832390">
        <w:rPr>
          <w:rFonts w:cs="Calibri"/>
          <w:b/>
          <w:sz w:val="24"/>
          <w:szCs w:val="24"/>
        </w:rPr>
        <w:t>A kísérlet leírása</w:t>
      </w:r>
    </w:p>
    <w:p w:rsidR="00CB15E3" w:rsidRPr="00832390" w:rsidRDefault="00CB15E3" w:rsidP="004656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32390">
        <w:rPr>
          <w:rFonts w:cs="Calibri"/>
          <w:sz w:val="24"/>
          <w:szCs w:val="24"/>
        </w:rPr>
        <w:t xml:space="preserve">Az optikai rácsra fényt bocsájtva, interferencia képet kapunk. Az optikai rács jellemzője a rések közötti </w:t>
      </w:r>
      <w:r w:rsidRPr="00832390">
        <w:rPr>
          <w:rFonts w:cs="Calibri"/>
          <w:i/>
          <w:sz w:val="24"/>
          <w:szCs w:val="24"/>
        </w:rPr>
        <w:t>d</w:t>
      </w:r>
      <w:r w:rsidRPr="00832390">
        <w:rPr>
          <w:rFonts w:cs="Calibri"/>
          <w:sz w:val="24"/>
          <w:szCs w:val="24"/>
        </w:rPr>
        <w:t xml:space="preserve"> távolság. Az optikai rács elhajlási maximumainak irányát a </w:t>
      </w:r>
      <w:r w:rsidRPr="00832390">
        <w:rPr>
          <w:rFonts w:cs="Calibri"/>
          <w:position w:val="-10"/>
          <w:sz w:val="24"/>
          <w:szCs w:val="24"/>
        </w:rPr>
        <w:object w:dxaOrig="1420" w:dyaOrig="320">
          <v:shape id="_x0000_i1148" type="#_x0000_t75" style="width:71.25pt;height:15.75pt" o:ole="">
            <v:imagedata r:id="rId232" o:title=""/>
          </v:shape>
          <o:OLEObject Type="Embed" ProgID="Equation.3" ShapeID="_x0000_i1148" DrawAspect="Content" ObjectID="_1383981195" r:id="rId233"/>
        </w:object>
      </w:r>
      <w:r w:rsidRPr="00832390">
        <w:rPr>
          <w:rFonts w:cs="Calibri"/>
          <w:sz w:val="24"/>
          <w:szCs w:val="24"/>
        </w:rPr>
        <w:t xml:space="preserve"> összefüggésből határozhatjuk meg, ahol d a rácsállandó, α az elhajlási maximum szöge, k pedig az elhajlás rendje (k= 0, ±1, ±2, …), λ pedig a megvilágító fény hullámhossza. Kis </w:t>
      </w:r>
      <w:r w:rsidRPr="00832390">
        <w:rPr>
          <w:rFonts w:cs="Calibri"/>
          <w:i/>
          <w:sz w:val="24"/>
          <w:szCs w:val="24"/>
        </w:rPr>
        <w:t>α</w:t>
      </w:r>
      <w:r w:rsidRPr="00832390">
        <w:rPr>
          <w:rFonts w:cs="Calibri"/>
          <w:sz w:val="24"/>
          <w:szCs w:val="24"/>
        </w:rPr>
        <w:t xml:space="preserve"> szög esetén </w:t>
      </w:r>
      <w:r w:rsidRPr="00832390">
        <w:rPr>
          <w:rFonts w:cs="Calibri"/>
          <w:position w:val="-24"/>
          <w:sz w:val="24"/>
          <w:szCs w:val="24"/>
        </w:rPr>
        <w:object w:dxaOrig="1600" w:dyaOrig="620">
          <v:shape id="_x0000_i1149" type="#_x0000_t75" style="width:80.25pt;height:30.75pt" o:ole="">
            <v:imagedata r:id="rId234" o:title=""/>
          </v:shape>
          <o:OLEObject Type="Embed" ProgID="Equation.3" ShapeID="_x0000_i1149" DrawAspect="Content" ObjectID="_1383981196" r:id="rId235"/>
        </w:object>
      </w:r>
      <w:r w:rsidRPr="00832390">
        <w:rPr>
          <w:rFonts w:cs="Calibri"/>
          <w:sz w:val="24"/>
          <w:szCs w:val="24"/>
        </w:rPr>
        <w:t xml:space="preserve">, ahol </w:t>
      </w:r>
      <w:r w:rsidRPr="00832390">
        <w:rPr>
          <w:rFonts w:cs="Calibri"/>
          <w:i/>
          <w:sz w:val="24"/>
          <w:szCs w:val="24"/>
        </w:rPr>
        <w:t>L</w:t>
      </w:r>
      <w:r w:rsidRPr="00832390">
        <w:rPr>
          <w:rFonts w:cs="Calibri"/>
          <w:sz w:val="24"/>
          <w:szCs w:val="24"/>
        </w:rPr>
        <w:t xml:space="preserve"> a rács és az ernyő távolsága, </w:t>
      </w:r>
      <w:r w:rsidRPr="00832390">
        <w:rPr>
          <w:rFonts w:cs="Calibri"/>
          <w:i/>
          <w:sz w:val="24"/>
          <w:szCs w:val="24"/>
        </w:rPr>
        <w:t>x</w:t>
      </w:r>
      <w:r w:rsidRPr="00832390">
        <w:rPr>
          <w:rFonts w:cs="Calibri"/>
          <w:sz w:val="24"/>
          <w:szCs w:val="24"/>
        </w:rPr>
        <w:t xml:space="preserve"> pedig a direkt fénysugár és az elsőrendű erősítési hely távolsága az ernyőn. </w:t>
      </w:r>
    </w:p>
    <w:p w:rsidR="00CB15E3" w:rsidRPr="00832390" w:rsidRDefault="00CB15E3" w:rsidP="004656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32390">
        <w:rPr>
          <w:rFonts w:cs="Calibri"/>
          <w:sz w:val="24"/>
          <w:szCs w:val="24"/>
        </w:rPr>
        <w:t xml:space="preserve">Így a hullámhossz meghatározását távolságmérésekre vezetjük vissza: </w:t>
      </w:r>
      <w:r w:rsidRPr="00832390">
        <w:rPr>
          <w:rFonts w:cs="Calibri"/>
          <w:position w:val="-24"/>
          <w:sz w:val="24"/>
          <w:szCs w:val="24"/>
        </w:rPr>
        <w:object w:dxaOrig="940" w:dyaOrig="620">
          <v:shape id="_x0000_i1150" type="#_x0000_t75" style="width:47.25pt;height:30.75pt" o:ole="">
            <v:imagedata r:id="rId236" o:title=""/>
          </v:shape>
          <o:OLEObject Type="Embed" ProgID="Equation.3" ShapeID="_x0000_i1150" DrawAspect="Content" ObjectID="_1383981197" r:id="rId237"/>
        </w:object>
      </w:r>
      <w:r w:rsidRPr="00832390">
        <w:rPr>
          <w:rFonts w:cs="Calibri"/>
          <w:sz w:val="24"/>
          <w:szCs w:val="24"/>
        </w:rPr>
        <w:t>.</w:t>
      </w:r>
    </w:p>
    <w:p w:rsidR="00CB15E3" w:rsidRPr="007337E3" w:rsidRDefault="00CB15E3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noProof/>
          <w:lang w:eastAsia="hu-HU"/>
        </w:rPr>
        <w:drawing>
          <wp:inline distT="0" distB="0" distL="0" distR="0">
            <wp:extent cx="2647950" cy="1640080"/>
            <wp:effectExtent l="19050" t="0" r="0" b="0"/>
            <wp:docPr id="634" name="Kép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E3" w:rsidRPr="00832390" w:rsidRDefault="00CB15E3" w:rsidP="00B33A00">
      <w:pPr>
        <w:spacing w:after="120" w:line="240" w:lineRule="auto"/>
        <w:rPr>
          <w:rFonts w:cs="Calibri"/>
          <w:sz w:val="24"/>
          <w:szCs w:val="24"/>
        </w:rPr>
      </w:pPr>
      <w:r w:rsidRPr="00832390">
        <w:rPr>
          <w:rFonts w:cs="Calibri"/>
          <w:sz w:val="24"/>
          <w:szCs w:val="24"/>
        </w:rPr>
        <w:t>A mérések eredményeit táblázatban rögzítjük.</w:t>
      </w:r>
    </w:p>
    <w:p w:rsidR="00CB15E3" w:rsidRPr="000D3D45" w:rsidRDefault="00CB15E3" w:rsidP="00B33A00">
      <w:pPr>
        <w:spacing w:after="120" w:line="240" w:lineRule="auto"/>
      </w:pPr>
      <w:r w:rsidRPr="0006438B">
        <w:rPr>
          <w:b/>
        </w:rPr>
        <w:t>Megfigyelések, tapasztalatok</w:t>
      </w:r>
      <w:r w:rsidRPr="0006438B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1373"/>
        <w:gridCol w:w="1375"/>
        <w:gridCol w:w="1373"/>
        <w:gridCol w:w="1375"/>
      </w:tblGrid>
      <w:tr w:rsidR="00CB15E3" w:rsidRPr="002D269A" w:rsidTr="00FC1B5E">
        <w:trPr>
          <w:trHeight w:val="431"/>
        </w:trPr>
        <w:tc>
          <w:tcPr>
            <w:tcW w:w="2041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rPr>
                <w:b/>
              </w:rPr>
            </w:pPr>
            <w:r w:rsidRPr="002D269A">
              <w:rPr>
                <w:b/>
              </w:rPr>
              <w:t>A mérés sorszáma</w:t>
            </w: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 w:rsidRPr="002D269A">
              <w:t>1.</w:t>
            </w: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 w:rsidRPr="002D269A">
              <w:t>2.</w:t>
            </w: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 w:rsidRPr="002D269A">
              <w:t>3.</w:t>
            </w: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 w:rsidRPr="002D269A">
              <w:t>Átlag</w:t>
            </w:r>
          </w:p>
        </w:tc>
      </w:tr>
      <w:tr w:rsidR="00CB15E3" w:rsidRPr="002D269A" w:rsidTr="00FC1B5E">
        <w:trPr>
          <w:trHeight w:val="423"/>
        </w:trPr>
        <w:tc>
          <w:tcPr>
            <w:tcW w:w="2041" w:type="pct"/>
            <w:vAlign w:val="center"/>
          </w:tcPr>
          <w:p w:rsidR="00CB15E3" w:rsidRPr="0035151F" w:rsidRDefault="00CB15E3" w:rsidP="00B33A00">
            <w:pPr>
              <w:spacing w:after="120" w:line="240" w:lineRule="auto"/>
              <w:ind w:firstLine="21"/>
              <w:rPr>
                <w:rFonts w:cs="Calibri"/>
                <w:b/>
              </w:rPr>
            </w:pPr>
            <w:r w:rsidRPr="0035151F">
              <w:rPr>
                <w:rFonts w:ascii="Cambria Math" w:hAnsi="Cambria Math" w:cs="Calibri"/>
                <w:b/>
              </w:rPr>
              <w:t>L ernyő és rács távolsága (cm)</w:t>
            </w: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CB15E3" w:rsidRPr="002D269A" w:rsidTr="00FC1B5E">
        <w:trPr>
          <w:trHeight w:val="377"/>
        </w:trPr>
        <w:tc>
          <w:tcPr>
            <w:tcW w:w="2041" w:type="pct"/>
            <w:vAlign w:val="center"/>
          </w:tcPr>
          <w:p w:rsidR="00CB15E3" w:rsidRPr="0035151F" w:rsidRDefault="00CB15E3" w:rsidP="00B33A00">
            <w:pPr>
              <w:spacing w:after="120" w:line="240" w:lineRule="auto"/>
              <w:rPr>
                <w:rFonts w:cs="Calibri"/>
                <w:b/>
              </w:rPr>
            </w:pPr>
            <w:r w:rsidRPr="0035151F">
              <w:rPr>
                <w:rFonts w:ascii="Cambria Math" w:hAnsi="Cambria Math" w:cs="Calibri"/>
                <w:b/>
              </w:rPr>
              <w:t>x első erősítési hely távolsága (cm)</w:t>
            </w: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CB15E3" w:rsidRPr="002D269A" w:rsidTr="00FC1B5E">
        <w:trPr>
          <w:trHeight w:val="450"/>
        </w:trPr>
        <w:tc>
          <w:tcPr>
            <w:tcW w:w="2041" w:type="pct"/>
            <w:vAlign w:val="center"/>
          </w:tcPr>
          <w:p w:rsidR="00CB15E3" w:rsidRDefault="00CB15E3" w:rsidP="00B33A00">
            <w:pPr>
              <w:spacing w:after="120" w:line="240" w:lineRule="auto"/>
              <w:rPr>
                <w:b/>
              </w:rPr>
            </w:pPr>
            <w:r>
              <w:rPr>
                <w:rFonts w:ascii="Cambria Math" w:hAnsi="Cambria Math"/>
                <w:b/>
              </w:rPr>
              <w:t>𝛌</w:t>
            </w:r>
            <w:r>
              <w:rPr>
                <w:b/>
              </w:rPr>
              <w:t xml:space="preserve"> hullámhossz (m) </w:t>
            </w: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3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  <w:tc>
          <w:tcPr>
            <w:tcW w:w="740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jc w:val="center"/>
            </w:pPr>
          </w:p>
        </w:tc>
      </w:tr>
    </w:tbl>
    <w:p w:rsidR="00CB15E3" w:rsidRPr="0046568D" w:rsidRDefault="00CB15E3" w:rsidP="00B33A00">
      <w:pPr>
        <w:spacing w:after="120" w:line="240" w:lineRule="auto"/>
        <w:rPr>
          <w:sz w:val="18"/>
          <w:szCs w:val="18"/>
        </w:rPr>
      </w:pPr>
    </w:p>
    <w:p w:rsidR="00CB15E3" w:rsidRPr="0046568D" w:rsidRDefault="00CB15E3" w:rsidP="00B33A00">
      <w:pPr>
        <w:spacing w:after="120" w:line="240" w:lineRule="auto"/>
        <w:rPr>
          <w:b/>
          <w:sz w:val="24"/>
          <w:szCs w:val="24"/>
        </w:rPr>
      </w:pPr>
      <w:r w:rsidRPr="0046568D">
        <w:rPr>
          <w:b/>
          <w:sz w:val="24"/>
          <w:szCs w:val="24"/>
        </w:rPr>
        <w:t>Következtetések</w:t>
      </w:r>
    </w:p>
    <w:p w:rsidR="00CB15E3" w:rsidRDefault="00CB15E3" w:rsidP="00B33A00">
      <w:pPr>
        <w:spacing w:after="120" w:line="240" w:lineRule="auto"/>
      </w:pPr>
      <w:r>
        <w:br w:type="page"/>
      </w:r>
    </w:p>
    <w:p w:rsidR="00CB15E3" w:rsidRPr="0017563F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CB15E3" w:rsidRDefault="00CB15E3" w:rsidP="00B33A00">
      <w:pPr>
        <w:spacing w:after="12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Fény hullámhosszának mérése optikai ráccsal</w:t>
      </w:r>
    </w:p>
    <w:p w:rsidR="00CB15E3" w:rsidRPr="00EE41E6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CB15E3" w:rsidRPr="00EE41E6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CB15E3" w:rsidRPr="00001C5F" w:rsidRDefault="00CB15E3" w:rsidP="00001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001C5F">
        <w:rPr>
          <w:color w:val="000000"/>
          <w:sz w:val="24"/>
          <w:szCs w:val="24"/>
          <w:u w:val="single"/>
        </w:rPr>
        <w:t xml:space="preserve">A mérés ideje: </w:t>
      </w:r>
    </w:p>
    <w:p w:rsidR="00CB15E3" w:rsidRPr="00001C5F" w:rsidRDefault="00CB15E3" w:rsidP="00001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001C5F">
        <w:rPr>
          <w:color w:val="000000"/>
          <w:sz w:val="24"/>
          <w:szCs w:val="24"/>
          <w:u w:val="single"/>
        </w:rPr>
        <w:t>A mérés elve</w:t>
      </w:r>
      <w:r w:rsidRPr="00001C5F">
        <w:rPr>
          <w:rFonts w:cs="Calibri"/>
          <w:color w:val="000000"/>
          <w:sz w:val="24"/>
          <w:szCs w:val="24"/>
          <w:u w:val="single"/>
        </w:rPr>
        <w:t xml:space="preserve">:  </w:t>
      </w:r>
      <w:r w:rsidRPr="00001C5F">
        <w:rPr>
          <w:rFonts w:cs="Calibri"/>
          <w:sz w:val="24"/>
          <w:szCs w:val="24"/>
        </w:rPr>
        <w:t xml:space="preserve">Az optikai rácsra fényt bocsájtva, interferencia képet kapunk. Az optikai rács jellemzője a rések közötti </w:t>
      </w:r>
      <w:r w:rsidRPr="00001C5F">
        <w:rPr>
          <w:rFonts w:cs="Calibri"/>
          <w:i/>
          <w:sz w:val="24"/>
          <w:szCs w:val="24"/>
        </w:rPr>
        <w:t>d</w:t>
      </w:r>
      <w:r w:rsidRPr="00001C5F">
        <w:rPr>
          <w:rFonts w:cs="Calibri"/>
          <w:sz w:val="24"/>
          <w:szCs w:val="24"/>
        </w:rPr>
        <w:t xml:space="preserve"> távolság. Az optikai rács elhajlási maximumainak irányát a </w:t>
      </w:r>
      <w:r w:rsidRPr="00001C5F">
        <w:rPr>
          <w:rFonts w:cs="Calibri"/>
          <w:position w:val="-10"/>
          <w:sz w:val="24"/>
          <w:szCs w:val="24"/>
        </w:rPr>
        <w:object w:dxaOrig="1420" w:dyaOrig="320">
          <v:shape id="_x0000_i1151" type="#_x0000_t75" style="width:71.25pt;height:15.75pt" o:ole="">
            <v:imagedata r:id="rId239" o:title=""/>
          </v:shape>
          <o:OLEObject Type="Embed" ProgID="Equation.3" ShapeID="_x0000_i1151" DrawAspect="Content" ObjectID="_1383981198" r:id="rId240"/>
        </w:object>
      </w:r>
      <w:r w:rsidRPr="00001C5F">
        <w:rPr>
          <w:rFonts w:cs="Calibri"/>
          <w:sz w:val="24"/>
          <w:szCs w:val="24"/>
        </w:rPr>
        <w:t xml:space="preserve"> összefüggésből határozhatjuk meg, ahol d a rácsállandó, α az elhajlási maximum szöge, k pedig az elhajlás rendje (k= 0, ±1, ±2, …), λ pedig a megvilágító fény hullámhossza. Kis </w:t>
      </w:r>
      <w:r w:rsidRPr="00001C5F">
        <w:rPr>
          <w:rFonts w:cs="Calibri"/>
          <w:i/>
          <w:sz w:val="24"/>
          <w:szCs w:val="24"/>
        </w:rPr>
        <w:t>α</w:t>
      </w:r>
      <w:r w:rsidRPr="00001C5F">
        <w:rPr>
          <w:rFonts w:cs="Calibri"/>
          <w:sz w:val="24"/>
          <w:szCs w:val="24"/>
        </w:rPr>
        <w:t xml:space="preserve"> szög esetén </w:t>
      </w:r>
      <w:r w:rsidRPr="00001C5F">
        <w:rPr>
          <w:rFonts w:cs="Calibri"/>
          <w:position w:val="-24"/>
          <w:sz w:val="24"/>
          <w:szCs w:val="24"/>
        </w:rPr>
        <w:object w:dxaOrig="1600" w:dyaOrig="620">
          <v:shape id="_x0000_i1152" type="#_x0000_t75" style="width:80.25pt;height:30.75pt" o:ole="">
            <v:imagedata r:id="rId234" o:title=""/>
          </v:shape>
          <o:OLEObject Type="Embed" ProgID="Equation.3" ShapeID="_x0000_i1152" DrawAspect="Content" ObjectID="_1383981199" r:id="rId241"/>
        </w:object>
      </w:r>
      <w:r w:rsidRPr="00001C5F">
        <w:rPr>
          <w:rFonts w:cs="Calibri"/>
          <w:sz w:val="24"/>
          <w:szCs w:val="24"/>
        </w:rPr>
        <w:t xml:space="preserve">, ahol </w:t>
      </w:r>
      <w:r w:rsidRPr="00001C5F">
        <w:rPr>
          <w:rFonts w:cs="Calibri"/>
          <w:i/>
          <w:sz w:val="24"/>
          <w:szCs w:val="24"/>
        </w:rPr>
        <w:t>L</w:t>
      </w:r>
      <w:r w:rsidRPr="00001C5F">
        <w:rPr>
          <w:rFonts w:cs="Calibri"/>
          <w:sz w:val="24"/>
          <w:szCs w:val="24"/>
        </w:rPr>
        <w:t xml:space="preserve"> a rács és az ernyő távolsága, </w:t>
      </w:r>
      <w:r w:rsidRPr="00001C5F">
        <w:rPr>
          <w:rFonts w:cs="Calibri"/>
          <w:i/>
          <w:sz w:val="24"/>
          <w:szCs w:val="24"/>
        </w:rPr>
        <w:t>x</w:t>
      </w:r>
      <w:r w:rsidRPr="00001C5F">
        <w:rPr>
          <w:rFonts w:cs="Calibri"/>
          <w:sz w:val="24"/>
          <w:szCs w:val="24"/>
        </w:rPr>
        <w:t xml:space="preserve"> pedig a direkt fénysugár és az elsőrendű erősítési hely távolsága az ernyőn. </w:t>
      </w:r>
    </w:p>
    <w:p w:rsidR="00CB15E3" w:rsidRDefault="00CB15E3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  <w:sectPr w:rsidR="00CB15E3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</w:pPr>
    </w:p>
    <w:p w:rsidR="00CB15E3" w:rsidRPr="00001C5F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001C5F">
        <w:rPr>
          <w:rFonts w:cs="Calibri"/>
          <w:sz w:val="24"/>
          <w:szCs w:val="24"/>
        </w:rPr>
        <w:t>A fény hullámhosszának meghatározását távolságmérésekre vezetjük vissza:</w:t>
      </w:r>
    </w:p>
    <w:p w:rsidR="00CB15E3" w:rsidRPr="00001C5F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001C5F">
        <w:rPr>
          <w:rFonts w:cs="Calibri"/>
          <w:sz w:val="24"/>
          <w:szCs w:val="24"/>
        </w:rPr>
        <w:t xml:space="preserve"> </w:t>
      </w:r>
      <w:r w:rsidRPr="00001C5F">
        <w:rPr>
          <w:rFonts w:cs="Calibri"/>
          <w:position w:val="-24"/>
          <w:sz w:val="24"/>
          <w:szCs w:val="24"/>
        </w:rPr>
        <w:object w:dxaOrig="940" w:dyaOrig="620">
          <v:shape id="_x0000_i1153" type="#_x0000_t75" style="width:47.25pt;height:30.75pt" o:ole="">
            <v:imagedata r:id="rId236" o:title=""/>
          </v:shape>
          <o:OLEObject Type="Embed" ProgID="Equation.3" ShapeID="_x0000_i1153" DrawAspect="Content" ObjectID="_1383981200" r:id="rId242"/>
        </w:object>
      </w:r>
      <w:r w:rsidRPr="00001C5F">
        <w:rPr>
          <w:rFonts w:cs="Calibri"/>
          <w:sz w:val="24"/>
          <w:szCs w:val="24"/>
        </w:rPr>
        <w:t xml:space="preserve">. Az alább vázolt összeállítást készítse el. </w:t>
      </w:r>
    </w:p>
    <w:p w:rsidR="00CB15E3" w:rsidRPr="00001C5F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001C5F">
        <w:rPr>
          <w:noProof/>
          <w:sz w:val="24"/>
          <w:szCs w:val="24"/>
          <w:lang w:eastAsia="hu-HU"/>
        </w:rPr>
        <w:drawing>
          <wp:inline distT="0" distB="0" distL="0" distR="0">
            <wp:extent cx="2543671" cy="1571625"/>
            <wp:effectExtent l="19050" t="0" r="9029" b="0"/>
            <wp:docPr id="676" name="Kép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7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E3" w:rsidRPr="00001C5F" w:rsidRDefault="00CB15E3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CB15E3" w:rsidRPr="00001C5F" w:rsidSect="00FC1B5E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:rsidR="00CB15E3" w:rsidRPr="00001C5F" w:rsidRDefault="00CB15E3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 w:rsidRPr="00001C5F">
        <w:rPr>
          <w:rFonts w:cs="Calibri"/>
          <w:sz w:val="24"/>
          <w:szCs w:val="24"/>
        </w:rPr>
        <w:t>A mérések eredményeit írja be a táblázatba!</w:t>
      </w: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373"/>
        <w:gridCol w:w="1375"/>
        <w:gridCol w:w="1373"/>
        <w:gridCol w:w="1373"/>
      </w:tblGrid>
      <w:tr w:rsidR="00CB15E3" w:rsidRPr="002D269A" w:rsidTr="00FC1B5E">
        <w:trPr>
          <w:trHeight w:val="431"/>
        </w:trPr>
        <w:tc>
          <w:tcPr>
            <w:tcW w:w="2007" w:type="pct"/>
            <w:vAlign w:val="center"/>
          </w:tcPr>
          <w:p w:rsidR="00CB15E3" w:rsidRPr="00474B3D" w:rsidRDefault="00CB15E3" w:rsidP="00B33A00">
            <w:pPr>
              <w:spacing w:after="120" w:line="240" w:lineRule="auto"/>
              <w:ind w:left="283" w:hanging="249"/>
              <w:rPr>
                <w:b/>
                <w:sz w:val="24"/>
                <w:szCs w:val="24"/>
              </w:rPr>
            </w:pPr>
            <w:r w:rsidRPr="00474B3D">
              <w:rPr>
                <w:b/>
                <w:sz w:val="24"/>
                <w:szCs w:val="24"/>
              </w:rPr>
              <w:t>A mérés sorszáma</w:t>
            </w: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 w:rsidRPr="002D269A">
              <w:t>1.</w:t>
            </w: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 w:rsidRPr="002D269A">
              <w:t>2.</w:t>
            </w: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 w:rsidRPr="002D269A">
              <w:t>3.</w:t>
            </w: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 w:rsidRPr="002D269A">
              <w:t>Átlag</w:t>
            </w:r>
          </w:p>
        </w:tc>
      </w:tr>
      <w:tr w:rsidR="00CB15E3" w:rsidRPr="002D269A" w:rsidTr="00FC1B5E">
        <w:trPr>
          <w:trHeight w:val="423"/>
        </w:trPr>
        <w:tc>
          <w:tcPr>
            <w:tcW w:w="2007" w:type="pct"/>
            <w:vAlign w:val="center"/>
          </w:tcPr>
          <w:p w:rsidR="00CB15E3" w:rsidRPr="0035151F" w:rsidRDefault="00CB15E3" w:rsidP="00B33A00">
            <w:pPr>
              <w:spacing w:after="120" w:line="240" w:lineRule="auto"/>
              <w:ind w:left="283" w:hanging="249"/>
              <w:rPr>
                <w:rFonts w:cs="Calibri"/>
                <w:b/>
              </w:rPr>
            </w:pPr>
            <w:r w:rsidRPr="0035151F">
              <w:rPr>
                <w:rFonts w:ascii="Cambria Math" w:hAnsi="Cambria Math" w:cs="Calibri"/>
                <w:b/>
              </w:rPr>
              <w:t>L ernyő és rács távolsága (cm)</w:t>
            </w: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CB15E3" w:rsidRPr="002D269A" w:rsidTr="00FC1B5E">
        <w:trPr>
          <w:trHeight w:val="377"/>
        </w:trPr>
        <w:tc>
          <w:tcPr>
            <w:tcW w:w="2007" w:type="pct"/>
            <w:vAlign w:val="center"/>
          </w:tcPr>
          <w:p w:rsidR="00CB15E3" w:rsidRPr="0035151F" w:rsidRDefault="00CB15E3" w:rsidP="00B33A00">
            <w:pPr>
              <w:spacing w:after="120" w:line="240" w:lineRule="auto"/>
              <w:ind w:left="283" w:hanging="249"/>
              <w:rPr>
                <w:rFonts w:cs="Calibri"/>
                <w:b/>
              </w:rPr>
            </w:pPr>
            <w:r w:rsidRPr="0035151F">
              <w:rPr>
                <w:rFonts w:ascii="Cambria Math" w:hAnsi="Cambria Math" w:cs="Calibri"/>
                <w:b/>
              </w:rPr>
              <w:t>x első erősítési hely távolsága (cm)</w:t>
            </w: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  <w:r>
              <w:rPr>
                <w:rFonts w:ascii="Cambria Math" w:hAnsi="Cambria Math"/>
              </w:rPr>
              <w:t>−</w:t>
            </w:r>
          </w:p>
        </w:tc>
      </w:tr>
      <w:tr w:rsidR="00CB15E3" w:rsidRPr="002D269A" w:rsidTr="00FC1B5E">
        <w:trPr>
          <w:trHeight w:val="450"/>
        </w:trPr>
        <w:tc>
          <w:tcPr>
            <w:tcW w:w="2007" w:type="pct"/>
            <w:vAlign w:val="center"/>
          </w:tcPr>
          <w:p w:rsidR="00CB15E3" w:rsidRDefault="00CB15E3" w:rsidP="00B33A00">
            <w:pPr>
              <w:spacing w:after="120" w:line="240" w:lineRule="auto"/>
              <w:ind w:left="283" w:hanging="249"/>
              <w:rPr>
                <w:b/>
              </w:rPr>
            </w:pPr>
            <w:r>
              <w:rPr>
                <w:rFonts w:ascii="Cambria Math" w:hAnsi="Cambria Math"/>
                <w:b/>
              </w:rPr>
              <w:t>𝛌</w:t>
            </w:r>
            <w:r>
              <w:rPr>
                <w:b/>
              </w:rPr>
              <w:t xml:space="preserve"> hullámhossz (m) </w:t>
            </w: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8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749" w:type="pct"/>
            <w:vAlign w:val="center"/>
          </w:tcPr>
          <w:p w:rsidR="00CB15E3" w:rsidRPr="002D269A" w:rsidRDefault="00CB15E3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CB15E3" w:rsidRDefault="00CB15E3" w:rsidP="00B33A00">
      <w:pPr>
        <w:spacing w:after="120" w:line="240" w:lineRule="auto"/>
        <w:ind w:left="284" w:hanging="284"/>
        <w:jc w:val="both"/>
        <w:rPr>
          <w:rFonts w:cs="Calibri"/>
        </w:rPr>
      </w:pPr>
      <w:r w:rsidRPr="0025708F">
        <w:rPr>
          <w:color w:val="000000"/>
          <w:sz w:val="24"/>
          <w:szCs w:val="24"/>
          <w:u w:val="single"/>
        </w:rPr>
        <w:t xml:space="preserve">Számolás: </w:t>
      </w:r>
      <w:r w:rsidRPr="0025708F">
        <w:rPr>
          <w:color w:val="000000"/>
          <w:sz w:val="24"/>
          <w:szCs w:val="24"/>
        </w:rPr>
        <w:t xml:space="preserve"> </w:t>
      </w:r>
      <w:r>
        <w:rPr>
          <w:rFonts w:cs="Calibri"/>
        </w:rPr>
        <w:t xml:space="preserve">A </w:t>
      </w:r>
      <w:r w:rsidRPr="0035151F">
        <w:rPr>
          <w:rFonts w:cs="Calibri"/>
          <w:position w:val="-24"/>
        </w:rPr>
        <w:object w:dxaOrig="940" w:dyaOrig="620">
          <v:shape id="_x0000_i1154" type="#_x0000_t75" style="width:47.25pt;height:30.75pt" o:ole="">
            <v:imagedata r:id="rId236" o:title=""/>
          </v:shape>
          <o:OLEObject Type="Embed" ProgID="Equation.3" ShapeID="_x0000_i1154" DrawAspect="Content" ObjectID="_1383981201" r:id="rId243"/>
        </w:object>
      </w:r>
      <w:r>
        <w:rPr>
          <w:rFonts w:cs="Calibri"/>
        </w:rPr>
        <w:t xml:space="preserve"> összefüggés alapján </w:t>
      </w: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 w:rsidRPr="0043447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fény hullámhossza:………………….</w:t>
      </w:r>
    </w:p>
    <w:p w:rsidR="00CB15E3" w:rsidRPr="00704571" w:rsidRDefault="00CB15E3" w:rsidP="00001C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Értékelés: </w:t>
      </w:r>
      <w:r w:rsidRPr="0025708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A kapott érték a lézer színének megfelelő tartományba esik-e? Lehetséges hibák okai</w:t>
      </w:r>
      <w:r w:rsidRPr="0025708F">
        <w:rPr>
          <w:color w:val="000000"/>
          <w:sz w:val="24"/>
          <w:szCs w:val="24"/>
        </w:rPr>
        <w:t>)</w:t>
      </w: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B15E3" w:rsidRPr="0025708F" w:rsidRDefault="00CB15E3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CB15E3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CB15E3" w:rsidRPr="0025708F" w:rsidRDefault="00CB15E3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CB15E3" w:rsidRPr="0025708F" w:rsidRDefault="00CB15E3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CB15E3" w:rsidRDefault="00CB15E3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50739B" w:rsidRPr="0006438B" w:rsidTr="00FC1B5E">
        <w:tc>
          <w:tcPr>
            <w:tcW w:w="1222" w:type="dxa"/>
          </w:tcPr>
          <w:p w:rsidR="0050739B" w:rsidRPr="00203DDE" w:rsidRDefault="0050739B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50739B" w:rsidRPr="00203DDE" w:rsidRDefault="0050739B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50739B" w:rsidRPr="00203DDE" w:rsidRDefault="0050739B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50739B" w:rsidRPr="00203DDE" w:rsidRDefault="0050739B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50739B" w:rsidRPr="0006438B" w:rsidRDefault="0050739B" w:rsidP="00B33A00">
      <w:pPr>
        <w:spacing w:after="120" w:line="240" w:lineRule="auto"/>
        <w:rPr>
          <w:b/>
        </w:rPr>
      </w:pPr>
    </w:p>
    <w:p w:rsidR="0050739B" w:rsidRPr="008312DB" w:rsidRDefault="0050739B" w:rsidP="00B33A00">
      <w:pPr>
        <w:spacing w:after="120" w:line="240" w:lineRule="auto"/>
        <w:rPr>
          <w:rFonts w:cs="Calibri"/>
          <w:b/>
        </w:rPr>
      </w:pPr>
      <w:r w:rsidRPr="008312DB">
        <w:rPr>
          <w:rFonts w:cs="Calibri"/>
          <w:b/>
          <w:sz w:val="28"/>
          <w:szCs w:val="28"/>
        </w:rPr>
        <w:t>Fotocella vizsgálata</w:t>
      </w:r>
    </w:p>
    <w:p w:rsidR="0050739B" w:rsidRPr="009B5B10" w:rsidRDefault="0050739B" w:rsidP="00B33A00">
      <w:pPr>
        <w:spacing w:after="120" w:line="240" w:lineRule="auto"/>
        <w:rPr>
          <w:b/>
          <w:sz w:val="24"/>
          <w:szCs w:val="24"/>
        </w:rPr>
      </w:pPr>
      <w:r w:rsidRPr="009B5B10">
        <w:rPr>
          <w:b/>
          <w:sz w:val="24"/>
          <w:szCs w:val="24"/>
        </w:rPr>
        <w:t>Munkarend és balesetvédelem</w:t>
      </w:r>
    </w:p>
    <w:p w:rsidR="0050739B" w:rsidRPr="009B5B10" w:rsidRDefault="0050739B" w:rsidP="00B33A00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50739B" w:rsidRPr="009B5B10" w:rsidTr="00FC1B5E">
        <w:tc>
          <w:tcPr>
            <w:tcW w:w="4786" w:type="dxa"/>
          </w:tcPr>
          <w:p w:rsidR="0050739B" w:rsidRPr="009B5B10" w:rsidRDefault="0050739B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B5B10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50739B" w:rsidRPr="009B5B10" w:rsidRDefault="0050739B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B5B10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50739B" w:rsidRPr="009B5B10" w:rsidTr="00FC1B5E">
        <w:tc>
          <w:tcPr>
            <w:tcW w:w="4786" w:type="dxa"/>
          </w:tcPr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fotocella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egyenáramú áramforrás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potenciométer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ampermérő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voltmérő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 xml:space="preserve">színszűrő </w:t>
            </w:r>
          </w:p>
          <w:p w:rsidR="0050739B" w:rsidRPr="009B5B10" w:rsidRDefault="0050739B" w:rsidP="009B5B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5B10">
              <w:rPr>
                <w:rFonts w:cs="Calibri"/>
                <w:sz w:val="24"/>
                <w:szCs w:val="24"/>
              </w:rPr>
              <w:t>fényforrás</w:t>
            </w:r>
          </w:p>
        </w:tc>
        <w:tc>
          <w:tcPr>
            <w:tcW w:w="4426" w:type="dxa"/>
          </w:tcPr>
          <w:p w:rsidR="0050739B" w:rsidRPr="009B5B10" w:rsidRDefault="0050739B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9B5B10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685" name="Kép 685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39B" w:rsidRPr="009B5B10" w:rsidRDefault="0050739B" w:rsidP="009B5B10">
      <w:pPr>
        <w:spacing w:before="120" w:after="120" w:line="240" w:lineRule="auto"/>
        <w:rPr>
          <w:rFonts w:cs="Calibri"/>
          <w:b/>
          <w:sz w:val="24"/>
          <w:szCs w:val="24"/>
        </w:rPr>
      </w:pPr>
      <w:r w:rsidRPr="009B5B10">
        <w:rPr>
          <w:rFonts w:cs="Calibri"/>
          <w:b/>
          <w:sz w:val="24"/>
          <w:szCs w:val="24"/>
        </w:rPr>
        <w:t>A kísérlet leírása</w:t>
      </w:r>
    </w:p>
    <w:p w:rsidR="0050739B" w:rsidRPr="009B5B10" w:rsidRDefault="0050739B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9B5B10">
        <w:rPr>
          <w:rFonts w:cs="Calibri"/>
          <w:sz w:val="24"/>
          <w:szCs w:val="24"/>
        </w:rPr>
        <w:t>Fény hatására a fémből történő elektronkilépés mennyiségi vizsgálatát úgy végezzük, hogy a fotocella áramkörébe egy potenciométert és egy ampermérőt kapcsolunk. A fotocellát a kísérlet során azonos erősségű és frekvenciájú fénnyel világítjuk meg. A kör ellenállását változtatva a fotocellára jutó feszültséget változtathatjuk. A különböző feszültségértéknél mérjük az áramkörben folyó fotoáram erősségét. A pozitív gyorsító feszültséget növeljük addig, amikor az áram erőssége már nem nő tovább (telítődési áram)!</w:t>
      </w:r>
    </w:p>
    <w:p w:rsidR="0050739B" w:rsidRPr="009B5B10" w:rsidRDefault="0050739B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9B5B10">
        <w:rPr>
          <w:rFonts w:cs="Calibri"/>
          <w:sz w:val="24"/>
          <w:szCs w:val="24"/>
        </w:rPr>
        <w:t>A mérés során kapott áramerősség és feszültség értékpárokból elkészítjük a fotocella áramerősség – feszültség grafikonját. Ezután fordított polaritással fékező teret kapcsolunk a fotocellára és addig növeljük a feszültséget, amíg az áram megszűnik. Ez az U</w:t>
      </w:r>
      <w:r w:rsidRPr="009B5B10">
        <w:rPr>
          <w:rFonts w:cs="Calibri"/>
          <w:sz w:val="24"/>
          <w:szCs w:val="24"/>
          <w:vertAlign w:val="subscript"/>
        </w:rPr>
        <w:t>z</w:t>
      </w:r>
      <w:r w:rsidRPr="009B5B10">
        <w:rPr>
          <w:rFonts w:cs="Calibri"/>
          <w:sz w:val="24"/>
          <w:szCs w:val="24"/>
        </w:rPr>
        <w:t xml:space="preserve"> zárófeszültség.</w:t>
      </w:r>
    </w:p>
    <w:p w:rsidR="0050739B" w:rsidRPr="009B5B10" w:rsidRDefault="0050739B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9B5B10">
        <w:rPr>
          <w:rFonts w:cs="Calibri"/>
          <w:sz w:val="24"/>
          <w:szCs w:val="24"/>
        </w:rPr>
        <w:t xml:space="preserve">A munkatétel alapján kiszámíthatjuk az elektronok maximális mozgási energiáját is: </w:t>
      </w:r>
      <w:r w:rsidRPr="009B5B10">
        <w:rPr>
          <w:rFonts w:cs="Calibri"/>
          <w:position w:val="-24"/>
          <w:sz w:val="24"/>
          <w:szCs w:val="24"/>
        </w:rPr>
        <w:object w:dxaOrig="1800" w:dyaOrig="620">
          <v:shape id="_x0000_i1155" type="#_x0000_t75" style="width:90pt;height:30.75pt" o:ole="">
            <v:imagedata r:id="rId244" o:title=""/>
          </v:shape>
          <o:OLEObject Type="Embed" ProgID="Equation.3" ShapeID="_x0000_i1155" DrawAspect="Content" ObjectID="_1383981202" r:id="rId245"/>
        </w:object>
      </w:r>
      <w:r w:rsidRPr="009B5B10">
        <w:rPr>
          <w:rFonts w:cs="Calibri"/>
          <w:sz w:val="24"/>
          <w:szCs w:val="24"/>
        </w:rPr>
        <w:t xml:space="preserve">      </w:t>
      </w:r>
      <w:r w:rsidRPr="009B5B10">
        <w:rPr>
          <w:rFonts w:cs="Calibri"/>
          <w:sz w:val="24"/>
          <w:szCs w:val="24"/>
        </w:rPr>
        <w:sym w:font="Symbol" w:char="F0AE"/>
      </w:r>
      <w:r w:rsidRPr="009B5B10">
        <w:rPr>
          <w:rFonts w:cs="Calibri"/>
          <w:sz w:val="24"/>
          <w:szCs w:val="24"/>
        </w:rPr>
        <w:t xml:space="preserve">     </w:t>
      </w:r>
      <w:r w:rsidRPr="009B5B10">
        <w:rPr>
          <w:rFonts w:cs="Calibri"/>
          <w:position w:val="-32"/>
          <w:sz w:val="24"/>
          <w:szCs w:val="24"/>
        </w:rPr>
        <w:object w:dxaOrig="1579" w:dyaOrig="760">
          <v:shape id="_x0000_i1156" type="#_x0000_t75" style="width:78.75pt;height:38.25pt" o:ole="">
            <v:imagedata r:id="rId246" o:title=""/>
          </v:shape>
          <o:OLEObject Type="Embed" ProgID="Equation.3" ShapeID="_x0000_i1156" DrawAspect="Content" ObjectID="_1383981203" r:id="rId247"/>
        </w:object>
      </w:r>
    </w:p>
    <w:p w:rsidR="0050739B" w:rsidRPr="009B5B10" w:rsidRDefault="0050739B" w:rsidP="00B33A00">
      <w:pPr>
        <w:spacing w:after="120" w:line="240" w:lineRule="auto"/>
        <w:rPr>
          <w:rFonts w:cs="Calibri"/>
          <w:sz w:val="24"/>
          <w:szCs w:val="24"/>
        </w:rPr>
      </w:pPr>
      <w:r w:rsidRPr="009B5B10">
        <w:rPr>
          <w:rFonts w:cs="Calibri"/>
          <w:sz w:val="24"/>
          <w:szCs w:val="24"/>
        </w:rPr>
        <w:t>A mérés eredményeit táblázatban rögzítjük.</w:t>
      </w:r>
    </w:p>
    <w:p w:rsidR="0050739B" w:rsidRPr="009B5B10" w:rsidRDefault="0050739B" w:rsidP="00B33A00">
      <w:pPr>
        <w:spacing w:after="120" w:line="240" w:lineRule="auto"/>
        <w:rPr>
          <w:b/>
          <w:sz w:val="24"/>
          <w:szCs w:val="24"/>
        </w:rPr>
      </w:pPr>
    </w:p>
    <w:p w:rsidR="0050739B" w:rsidRPr="009B5B10" w:rsidRDefault="0050739B" w:rsidP="00B33A00">
      <w:pPr>
        <w:spacing w:after="120" w:line="240" w:lineRule="auto"/>
        <w:rPr>
          <w:sz w:val="24"/>
          <w:szCs w:val="24"/>
        </w:rPr>
      </w:pPr>
      <w:r w:rsidRPr="009B5B10">
        <w:rPr>
          <w:b/>
          <w:sz w:val="24"/>
          <w:szCs w:val="24"/>
        </w:rPr>
        <w:t>Megfigyelések, tapasztalatok</w:t>
      </w:r>
      <w:r w:rsidRPr="009B5B10">
        <w:rPr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199"/>
        <w:gridCol w:w="1199"/>
        <w:gridCol w:w="1199"/>
        <w:gridCol w:w="1199"/>
        <w:gridCol w:w="1198"/>
        <w:gridCol w:w="1198"/>
      </w:tblGrid>
      <w:tr w:rsidR="0050739B" w:rsidRPr="002D269A" w:rsidTr="00FC1B5E">
        <w:trPr>
          <w:trHeight w:val="612"/>
        </w:trPr>
        <w:tc>
          <w:tcPr>
            <w:tcW w:w="1128" w:type="pct"/>
            <w:vAlign w:val="center"/>
          </w:tcPr>
          <w:p w:rsidR="0050739B" w:rsidRPr="0035151F" w:rsidRDefault="0050739B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feszültség (V)</w:t>
            </w:r>
          </w:p>
        </w:tc>
        <w:tc>
          <w:tcPr>
            <w:tcW w:w="645" w:type="pct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50739B" w:rsidRPr="002D269A" w:rsidTr="00FC1B5E">
        <w:trPr>
          <w:trHeight w:val="612"/>
        </w:trPr>
        <w:tc>
          <w:tcPr>
            <w:tcW w:w="1128" w:type="pct"/>
            <w:vAlign w:val="center"/>
          </w:tcPr>
          <w:p w:rsidR="0050739B" w:rsidRPr="0035151F" w:rsidRDefault="0050739B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áramerősség (mA)</w:t>
            </w: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</w:tr>
    </w:tbl>
    <w:p w:rsidR="0050739B" w:rsidRPr="00554B9E" w:rsidRDefault="0050739B" w:rsidP="00B33A00">
      <w:pPr>
        <w:spacing w:after="120" w:line="240" w:lineRule="auto"/>
        <w:rPr>
          <w:b/>
        </w:rPr>
      </w:pPr>
      <w:r w:rsidRPr="00554B9E">
        <w:rPr>
          <w:b/>
        </w:rPr>
        <w:t>Fordított polaritással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199"/>
        <w:gridCol w:w="1199"/>
        <w:gridCol w:w="1199"/>
        <w:gridCol w:w="1199"/>
        <w:gridCol w:w="1198"/>
        <w:gridCol w:w="1198"/>
      </w:tblGrid>
      <w:tr w:rsidR="0050739B" w:rsidRPr="002D269A" w:rsidTr="00FC1B5E">
        <w:trPr>
          <w:trHeight w:val="612"/>
        </w:trPr>
        <w:tc>
          <w:tcPr>
            <w:tcW w:w="1128" w:type="pct"/>
            <w:vAlign w:val="center"/>
          </w:tcPr>
          <w:p w:rsidR="0050739B" w:rsidRPr="0035151F" w:rsidRDefault="0050739B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feszültség (V)</w:t>
            </w:r>
          </w:p>
        </w:tc>
        <w:tc>
          <w:tcPr>
            <w:tcW w:w="645" w:type="pct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0739B" w:rsidRPr="000576A5" w:rsidRDefault="0050739B" w:rsidP="00B33A00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50739B" w:rsidRPr="002D269A" w:rsidTr="00FC1B5E">
        <w:trPr>
          <w:trHeight w:val="612"/>
        </w:trPr>
        <w:tc>
          <w:tcPr>
            <w:tcW w:w="1128" w:type="pct"/>
            <w:vAlign w:val="center"/>
          </w:tcPr>
          <w:p w:rsidR="0050739B" w:rsidRPr="0035151F" w:rsidRDefault="0050739B" w:rsidP="00B33A0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áramerősség (mA)</w:t>
            </w: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  <w:tc>
          <w:tcPr>
            <w:tcW w:w="645" w:type="pct"/>
            <w:vAlign w:val="center"/>
          </w:tcPr>
          <w:p w:rsidR="0050739B" w:rsidRPr="002D269A" w:rsidRDefault="0050739B" w:rsidP="00B33A00">
            <w:pPr>
              <w:spacing w:after="120" w:line="240" w:lineRule="auto"/>
              <w:jc w:val="center"/>
            </w:pPr>
          </w:p>
        </w:tc>
      </w:tr>
    </w:tbl>
    <w:p w:rsidR="004E3CD2" w:rsidRDefault="004E3CD2" w:rsidP="00B33A00">
      <w:pPr>
        <w:spacing w:after="120" w:line="240" w:lineRule="auto"/>
      </w:pPr>
    </w:p>
    <w:p w:rsidR="004E3CD2" w:rsidRDefault="004E3CD2">
      <w:r>
        <w:br w:type="page"/>
      </w:r>
    </w:p>
    <w:p w:rsidR="0050739B" w:rsidRDefault="0050739B" w:rsidP="00B33A00">
      <w:pPr>
        <w:spacing w:after="120" w:line="240" w:lineRule="auto"/>
      </w:pPr>
    </w:p>
    <w:p w:rsidR="0050739B" w:rsidRPr="009B5B10" w:rsidRDefault="0050739B" w:rsidP="009B5B10">
      <w:pPr>
        <w:spacing w:after="120" w:line="240" w:lineRule="auto"/>
        <w:rPr>
          <w:b/>
          <w:sz w:val="24"/>
          <w:szCs w:val="24"/>
        </w:rPr>
      </w:pPr>
      <w:r w:rsidRPr="009B5B10">
        <w:rPr>
          <w:b/>
          <w:sz w:val="24"/>
          <w:szCs w:val="24"/>
        </w:rPr>
        <w:t>Következtetések: válaszoljunk a kérdésekre!</w:t>
      </w:r>
    </w:p>
    <w:p w:rsidR="0050739B" w:rsidRPr="009B5B10" w:rsidRDefault="0050739B" w:rsidP="009B5B10">
      <w:pPr>
        <w:spacing w:after="120" w:line="240" w:lineRule="auto"/>
        <w:rPr>
          <w:sz w:val="24"/>
          <w:szCs w:val="24"/>
        </w:rPr>
      </w:pPr>
      <w:r w:rsidRPr="009B5B10">
        <w:rPr>
          <w:sz w:val="24"/>
          <w:szCs w:val="24"/>
        </w:rPr>
        <w:t>Az adott frekvenciájú fény esetén mekkora a zárófeszültség értéke?</w:t>
      </w:r>
    </w:p>
    <w:p w:rsidR="0050739B" w:rsidRPr="009B5B10" w:rsidRDefault="0050739B" w:rsidP="009B5B10">
      <w:pPr>
        <w:spacing w:after="120" w:line="240" w:lineRule="auto"/>
        <w:rPr>
          <w:sz w:val="24"/>
          <w:szCs w:val="24"/>
        </w:rPr>
      </w:pPr>
      <w:r w:rsidRPr="009B5B10">
        <w:rPr>
          <w:sz w:val="24"/>
          <w:szCs w:val="24"/>
        </w:rPr>
        <w:t>Mekkora a katódból kilépő elektronok maximális mozgási energiája?</w:t>
      </w:r>
    </w:p>
    <w:p w:rsidR="000720F7" w:rsidRPr="009B5B10" w:rsidRDefault="000720F7" w:rsidP="009B5B10">
      <w:pPr>
        <w:spacing w:after="120" w:line="240" w:lineRule="auto"/>
        <w:rPr>
          <w:sz w:val="24"/>
          <w:szCs w:val="24"/>
        </w:rPr>
      </w:pPr>
      <w:r w:rsidRPr="009B5B10">
        <w:rPr>
          <w:sz w:val="24"/>
          <w:szCs w:val="24"/>
        </w:rPr>
        <w:br w:type="page"/>
      </w:r>
    </w:p>
    <w:p w:rsidR="000720F7" w:rsidRPr="0017563F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0720F7" w:rsidRDefault="000720F7" w:rsidP="00B33A00">
      <w:pPr>
        <w:spacing w:after="120" w:line="240" w:lineRule="auto"/>
        <w:ind w:left="284" w:hanging="284"/>
        <w:rPr>
          <w:b/>
        </w:rPr>
      </w:pPr>
      <w:r>
        <w:rPr>
          <w:b/>
          <w:sz w:val="28"/>
          <w:szCs w:val="28"/>
        </w:rPr>
        <w:t>Fotocella vizsgálata</w:t>
      </w:r>
    </w:p>
    <w:p w:rsidR="000720F7" w:rsidRPr="00EE41E6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0720F7" w:rsidRPr="00EE41E6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0720F7" w:rsidRPr="00DC7524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E41E6">
        <w:rPr>
          <w:color w:val="000000"/>
          <w:sz w:val="24"/>
          <w:szCs w:val="24"/>
          <w:u w:val="single"/>
        </w:rPr>
        <w:t>A mérés elve</w:t>
      </w:r>
      <w:r w:rsidRPr="00DC28E3">
        <w:rPr>
          <w:rFonts w:cs="Calibri"/>
          <w:color w:val="000000"/>
          <w:sz w:val="24"/>
          <w:szCs w:val="24"/>
          <w:u w:val="single"/>
        </w:rPr>
        <w:t xml:space="preserve">: </w:t>
      </w:r>
      <w:r>
        <w:rPr>
          <w:rFonts w:cs="Calibri"/>
        </w:rPr>
        <w:t xml:space="preserve">  </w:t>
      </w:r>
      <w:r w:rsidRPr="00DC7524">
        <w:rPr>
          <w:rFonts w:cs="Calibri"/>
          <w:sz w:val="24"/>
          <w:szCs w:val="24"/>
        </w:rPr>
        <w:t xml:space="preserve">A fotocella katódjából kis kilépési munkával válthatók ki elektronok. A kilépő elektronok egy része eljut az anódra, s annak áramkörében áramot hoz létre. </w:t>
      </w:r>
    </w:p>
    <w:p w:rsidR="000720F7" w:rsidRDefault="000720F7" w:rsidP="00B33A00">
      <w:pPr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  <w:sectPr w:rsidR="000720F7" w:rsidSect="00FC1B5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720F7" w:rsidRPr="006A0E61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A0E61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>apcsoljon</w:t>
      </w:r>
      <w:r w:rsidRPr="006A0E61">
        <w:rPr>
          <w:rFonts w:cs="Calibri"/>
          <w:sz w:val="24"/>
          <w:szCs w:val="24"/>
        </w:rPr>
        <w:t xml:space="preserve"> a fotocella áramkörébe egy potenciométert és egy ampermérőt. A fotocellát a kísérlet során azonos erősségű és frekvenciájú fénnyel világítsa meg. A kör ellenállását változtatva a fotocellára jutó feszültséget változtathatja. A különböző feszültségértéknél mérje meg az áramkörben folyó fotoáram erősségét. A mérés során kapott áramerősség és feszültség értékpárokból készítse el a fotocella áramerősség – feszültség grafikonját</w:t>
      </w:r>
      <w:r>
        <w:rPr>
          <w:rFonts w:cs="Calibri"/>
          <w:sz w:val="24"/>
          <w:szCs w:val="24"/>
        </w:rPr>
        <w:t xml:space="preserve"> kétféle polaritással.</w:t>
      </w:r>
    </w:p>
    <w:p w:rsidR="000720F7" w:rsidRPr="006A0E61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6A0E61">
        <w:rPr>
          <w:rFonts w:cs="Calibri"/>
          <w:sz w:val="24"/>
          <w:szCs w:val="24"/>
        </w:rPr>
        <w:t xml:space="preserve">A mérések eredményeit írja be a táblázatba! 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</w:pPr>
      <w:r w:rsidRPr="006A0E61">
        <w:rPr>
          <w:rFonts w:cs="Calibri"/>
          <w:sz w:val="24"/>
          <w:szCs w:val="24"/>
        </w:rPr>
        <w:t>A munkatétel alapján kiszámíthatjuk az elektronok maximális mozgási energiáját is: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</w:pPr>
      <w:r w:rsidRPr="00126194">
        <w:rPr>
          <w:rFonts w:cs="Calibri"/>
          <w:position w:val="-24"/>
        </w:rPr>
        <w:object w:dxaOrig="1800" w:dyaOrig="620">
          <v:shape id="_x0000_i1157" type="#_x0000_t75" style="width:90pt;height:30.75pt" o:ole="">
            <v:imagedata r:id="rId244" o:title=""/>
          </v:shape>
          <o:OLEObject Type="Embed" ProgID="Equation.3" ShapeID="_x0000_i1157" DrawAspect="Content" ObjectID="_1383981204" r:id="rId248"/>
        </w:object>
      </w:r>
    </w:p>
    <w:p w:rsidR="000720F7" w:rsidRPr="00786290" w:rsidRDefault="000720F7" w:rsidP="00B33A00">
      <w:pPr>
        <w:spacing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Kapcsolás: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</w:pPr>
      <w:r>
        <w:rPr>
          <w:rFonts w:cs="Calibri"/>
          <w:noProof/>
          <w:lang w:eastAsia="hu-HU"/>
        </w:rPr>
        <w:drawing>
          <wp:inline distT="0" distB="0" distL="0" distR="0">
            <wp:extent cx="1209675" cy="1876425"/>
            <wp:effectExtent l="19050" t="0" r="9525" b="0"/>
            <wp:docPr id="695" name="rg_hi" descr="http://t3.gstatic.com/images?q=tbn:ANd9GcSXm7S3ttinHvammlNEkTBZxuRF_ULNCoMV-O6-1g297zQRySQ3RQ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Xm7S3ttinHvammlNEkTBZxuRF_ULNCoMV-O6-1g297zQRySQ3RQ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</w:pPr>
    </w:p>
    <w:p w:rsidR="000720F7" w:rsidRPr="007337E3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sz w:val="24"/>
          <w:szCs w:val="24"/>
        </w:rPr>
      </w:pPr>
    </w:p>
    <w:p w:rsidR="000720F7" w:rsidRDefault="000720F7" w:rsidP="00B33A00">
      <w:pPr>
        <w:spacing w:after="120" w:line="240" w:lineRule="auto"/>
        <w:ind w:left="284"/>
        <w:rPr>
          <w:rFonts w:cs="Calibri"/>
          <w:sz w:val="24"/>
          <w:szCs w:val="24"/>
        </w:rPr>
        <w:sectPr w:rsidR="000720F7" w:rsidSect="00FC1B5E">
          <w:type w:val="continuous"/>
          <w:pgSz w:w="11906" w:h="16838"/>
          <w:pgMar w:top="1135" w:right="1417" w:bottom="1417" w:left="1417" w:header="708" w:footer="708" w:gutter="0"/>
          <w:cols w:num="2" w:space="568"/>
          <w:docGrid w:linePitch="360"/>
        </w:sect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199"/>
        <w:gridCol w:w="1199"/>
        <w:gridCol w:w="1199"/>
        <w:gridCol w:w="1199"/>
        <w:gridCol w:w="1199"/>
        <w:gridCol w:w="1197"/>
      </w:tblGrid>
      <w:tr w:rsidR="000720F7" w:rsidRPr="002D269A" w:rsidTr="00FC1B5E">
        <w:trPr>
          <w:trHeight w:val="612"/>
        </w:trPr>
        <w:tc>
          <w:tcPr>
            <w:tcW w:w="1083" w:type="pct"/>
            <w:vAlign w:val="center"/>
          </w:tcPr>
          <w:p w:rsidR="000720F7" w:rsidRPr="0035151F" w:rsidRDefault="000720F7" w:rsidP="00B33A00">
            <w:pPr>
              <w:spacing w:after="120" w:line="240" w:lineRule="auto"/>
              <w:ind w:left="284" w:hanging="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feszültség (V)</w:t>
            </w:r>
          </w:p>
        </w:tc>
        <w:tc>
          <w:tcPr>
            <w:tcW w:w="653" w:type="pct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653" w:type="pct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0576A5" w:rsidRDefault="000720F7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</w:p>
        </w:tc>
      </w:tr>
      <w:tr w:rsidR="000720F7" w:rsidRPr="002D269A" w:rsidTr="00FC1B5E">
        <w:trPr>
          <w:trHeight w:val="612"/>
        </w:trPr>
        <w:tc>
          <w:tcPr>
            <w:tcW w:w="1083" w:type="pct"/>
            <w:vAlign w:val="center"/>
          </w:tcPr>
          <w:p w:rsidR="000720F7" w:rsidRPr="0035151F" w:rsidRDefault="000720F7" w:rsidP="00B33A00">
            <w:pPr>
              <w:spacing w:after="120" w:line="240" w:lineRule="auto"/>
              <w:ind w:left="284" w:hanging="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áramerősség (mA)</w:t>
            </w:r>
          </w:p>
        </w:tc>
        <w:tc>
          <w:tcPr>
            <w:tcW w:w="653" w:type="pct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653" w:type="pct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653" w:type="pct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653" w:type="pct"/>
            <w:vAlign w:val="center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653" w:type="pct"/>
            <w:vAlign w:val="center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  <w:tc>
          <w:tcPr>
            <w:tcW w:w="653" w:type="pct"/>
            <w:vAlign w:val="center"/>
          </w:tcPr>
          <w:p w:rsidR="000720F7" w:rsidRPr="002D269A" w:rsidRDefault="000720F7" w:rsidP="00B33A00">
            <w:pPr>
              <w:spacing w:after="120" w:line="240" w:lineRule="auto"/>
              <w:ind w:left="284"/>
              <w:jc w:val="center"/>
            </w:pPr>
          </w:p>
        </w:tc>
      </w:tr>
    </w:tbl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color w:val="000000"/>
          <w:sz w:val="24"/>
          <w:szCs w:val="24"/>
        </w:rPr>
      </w:pPr>
    </w:p>
    <w:p w:rsidR="000720F7" w:rsidRPr="007714DF" w:rsidRDefault="000720F7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000000"/>
        </w:rPr>
      </w:pPr>
      <w:r w:rsidRPr="007714DF">
        <w:rPr>
          <w:rFonts w:cs="Calibri"/>
          <w:b/>
          <w:color w:val="000000"/>
        </w:rPr>
        <w:t>Fordított polaritással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199"/>
        <w:gridCol w:w="1199"/>
        <w:gridCol w:w="1199"/>
        <w:gridCol w:w="1199"/>
        <w:gridCol w:w="1199"/>
        <w:gridCol w:w="1197"/>
      </w:tblGrid>
      <w:tr w:rsidR="000720F7" w:rsidRPr="00605940" w:rsidTr="00FC1B5E">
        <w:trPr>
          <w:trHeight w:val="612"/>
        </w:trPr>
        <w:tc>
          <w:tcPr>
            <w:tcW w:w="108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rPr>
                <w:rFonts w:cs="Calibri"/>
                <w:b/>
              </w:rPr>
            </w:pPr>
            <w:r w:rsidRPr="00605940">
              <w:rPr>
                <w:rFonts w:cs="Calibri"/>
                <w:b/>
              </w:rPr>
              <w:t>feszültség (V)</w:t>
            </w:r>
          </w:p>
        </w:tc>
        <w:tc>
          <w:tcPr>
            <w:tcW w:w="653" w:type="pct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53" w:type="pct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0720F7" w:rsidRPr="00605940" w:rsidTr="00FC1B5E">
        <w:trPr>
          <w:trHeight w:val="612"/>
        </w:trPr>
        <w:tc>
          <w:tcPr>
            <w:tcW w:w="108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rPr>
                <w:rFonts w:cs="Calibri"/>
                <w:b/>
              </w:rPr>
            </w:pPr>
            <w:r w:rsidRPr="00605940">
              <w:rPr>
                <w:rFonts w:cs="Calibri"/>
                <w:b/>
              </w:rPr>
              <w:t>áramerősség (mA)</w:t>
            </w:r>
          </w:p>
        </w:tc>
        <w:tc>
          <w:tcPr>
            <w:tcW w:w="653" w:type="pct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720F7" w:rsidRPr="00605940" w:rsidRDefault="000720F7" w:rsidP="00B33A00">
            <w:pPr>
              <w:spacing w:after="120" w:line="240" w:lineRule="auto"/>
              <w:jc w:val="center"/>
              <w:rPr>
                <w:rFonts w:cs="Calibri"/>
              </w:rPr>
            </w:pPr>
          </w:p>
        </w:tc>
      </w:tr>
    </w:tbl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áramerősség – feszültség grafikon milliméter papíron.</w:t>
      </w:r>
    </w:p>
    <w:p w:rsidR="004E3CD2" w:rsidRDefault="004E3C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720F7" w:rsidRPr="00682640" w:rsidRDefault="000720F7" w:rsidP="00B33A0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682640">
        <w:rPr>
          <w:rFonts w:cs="Calibri"/>
          <w:color w:val="000000"/>
          <w:sz w:val="24"/>
          <w:szCs w:val="24"/>
          <w:u w:val="single"/>
        </w:rPr>
        <w:t xml:space="preserve">Számolás: </w:t>
      </w:r>
      <w:r w:rsidRPr="00682640">
        <w:rPr>
          <w:rFonts w:cs="Calibri"/>
          <w:color w:val="000000"/>
          <w:sz w:val="24"/>
          <w:szCs w:val="24"/>
        </w:rPr>
        <w:t xml:space="preserve"> </w:t>
      </w:r>
      <w:r w:rsidRPr="00682640">
        <w:rPr>
          <w:rFonts w:cs="Calibri"/>
          <w:sz w:val="24"/>
          <w:szCs w:val="24"/>
        </w:rPr>
        <w:t xml:space="preserve"> </w:t>
      </w:r>
      <w:r w:rsidRPr="00682640">
        <w:rPr>
          <w:rFonts w:cs="Calibri"/>
          <w:position w:val="-32"/>
          <w:sz w:val="24"/>
          <w:szCs w:val="24"/>
        </w:rPr>
        <w:object w:dxaOrig="1579" w:dyaOrig="760">
          <v:shape id="_x0000_i1158" type="#_x0000_t75" style="width:78.75pt;height:38.25pt" o:ole="">
            <v:imagedata r:id="rId246" o:title=""/>
          </v:shape>
          <o:OLEObject Type="Embed" ProgID="Equation.3" ShapeID="_x0000_i1158" DrawAspect="Content" ObjectID="_1383981205" r:id="rId251"/>
        </w:object>
      </w:r>
      <w:r w:rsidRPr="00682640">
        <w:rPr>
          <w:rFonts w:cs="Calibri"/>
          <w:sz w:val="24"/>
          <w:szCs w:val="24"/>
        </w:rPr>
        <w:t xml:space="preserve"> összefüggés alapján </w:t>
      </w:r>
    </w:p>
    <w:p w:rsidR="000720F7" w:rsidRPr="00605940" w:rsidRDefault="000720F7" w:rsidP="00B33A00">
      <w:pPr>
        <w:spacing w:after="120" w:line="240" w:lineRule="auto"/>
        <w:jc w:val="both"/>
        <w:rPr>
          <w:rFonts w:cs="Calibri"/>
        </w:rPr>
      </w:pPr>
    </w:p>
    <w:p w:rsidR="000720F7" w:rsidRPr="00605940" w:rsidRDefault="000720F7" w:rsidP="00B33A00">
      <w:pPr>
        <w:spacing w:after="120" w:line="240" w:lineRule="auto"/>
        <w:jc w:val="both"/>
        <w:rPr>
          <w:rFonts w:cs="Calibri"/>
        </w:rPr>
      </w:pPr>
    </w:p>
    <w:p w:rsidR="000720F7" w:rsidRPr="00605940" w:rsidRDefault="000720F7" w:rsidP="00B33A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cs="Calibri"/>
          <w:color w:val="000000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 xml:space="preserve">Eredmény: </w:t>
      </w:r>
      <w:r>
        <w:rPr>
          <w:color w:val="000000"/>
          <w:sz w:val="24"/>
          <w:szCs w:val="24"/>
        </w:rPr>
        <w:t xml:space="preserve">A zárófeszültség értéke:           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elektronok maximális sebessége: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firstLine="851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  <w:u w:val="single"/>
        </w:rPr>
        <w:t>Értékelés:</w:t>
      </w:r>
      <w:r>
        <w:rPr>
          <w:color w:val="000000"/>
          <w:sz w:val="24"/>
          <w:szCs w:val="24"/>
        </w:rPr>
        <w:t xml:space="preserve"> </w:t>
      </w: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0720F7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0720F7" w:rsidRPr="0025708F" w:rsidRDefault="000720F7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0720F7" w:rsidRPr="0025708F" w:rsidRDefault="000720F7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D96EE3" w:rsidRDefault="00D96EE3" w:rsidP="00B33A00">
      <w:pPr>
        <w:spacing w:after="120" w:line="240" w:lineRule="auto"/>
      </w:pPr>
      <w:r>
        <w:br w:type="page"/>
      </w:r>
    </w:p>
    <w:tbl>
      <w:tblPr>
        <w:tblW w:w="10705" w:type="dxa"/>
        <w:tblLook w:val="01E0"/>
      </w:tblPr>
      <w:tblGrid>
        <w:gridCol w:w="1222"/>
        <w:gridCol w:w="2649"/>
        <w:gridCol w:w="2616"/>
        <w:gridCol w:w="4218"/>
      </w:tblGrid>
      <w:tr w:rsidR="00D96EE3" w:rsidRPr="0006438B" w:rsidTr="00FC1B5E">
        <w:tc>
          <w:tcPr>
            <w:tcW w:w="1222" w:type="dxa"/>
          </w:tcPr>
          <w:p w:rsidR="00D96EE3" w:rsidRPr="00203DDE" w:rsidRDefault="00D96EE3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649" w:type="dxa"/>
          </w:tcPr>
          <w:p w:rsidR="00D96EE3" w:rsidRPr="00203DDE" w:rsidRDefault="00D96EE3" w:rsidP="00B33A00">
            <w:pPr>
              <w:spacing w:after="120" w:line="240" w:lineRule="auto"/>
              <w:rPr>
                <w:b/>
              </w:rPr>
            </w:pPr>
          </w:p>
        </w:tc>
        <w:tc>
          <w:tcPr>
            <w:tcW w:w="2616" w:type="dxa"/>
          </w:tcPr>
          <w:p w:rsidR="00D96EE3" w:rsidRPr="00203DDE" w:rsidRDefault="00D96EE3" w:rsidP="00B33A0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12-13. </w:t>
            </w:r>
            <w:r w:rsidRPr="00203DDE">
              <w:rPr>
                <w:b/>
              </w:rPr>
              <w:t>évfolyam</w:t>
            </w:r>
          </w:p>
        </w:tc>
        <w:tc>
          <w:tcPr>
            <w:tcW w:w="4218" w:type="dxa"/>
          </w:tcPr>
          <w:p w:rsidR="00D96EE3" w:rsidRPr="00203DDE" w:rsidRDefault="00D96EE3" w:rsidP="00B33A00">
            <w:pPr>
              <w:spacing w:after="120" w:line="240" w:lineRule="auto"/>
              <w:rPr>
                <w:b/>
              </w:rPr>
            </w:pPr>
          </w:p>
        </w:tc>
      </w:tr>
    </w:tbl>
    <w:p w:rsidR="00D96EE3" w:rsidRPr="0006438B" w:rsidRDefault="00D96EE3" w:rsidP="00B33A00">
      <w:pPr>
        <w:spacing w:after="120" w:line="240" w:lineRule="auto"/>
        <w:rPr>
          <w:b/>
        </w:rPr>
      </w:pPr>
    </w:p>
    <w:p w:rsidR="00D96EE3" w:rsidRPr="00A54B2A" w:rsidRDefault="00D96EE3" w:rsidP="00B33A00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Napelemcella vizsgálata</w:t>
      </w:r>
    </w:p>
    <w:p w:rsidR="00D96EE3" w:rsidRPr="00EB095C" w:rsidRDefault="00D96EE3" w:rsidP="00B33A00">
      <w:pPr>
        <w:spacing w:after="120" w:line="240" w:lineRule="auto"/>
        <w:rPr>
          <w:b/>
          <w:sz w:val="24"/>
          <w:szCs w:val="24"/>
        </w:rPr>
      </w:pPr>
      <w:r w:rsidRPr="00EB095C">
        <w:rPr>
          <w:b/>
          <w:sz w:val="24"/>
          <w:szCs w:val="24"/>
        </w:rPr>
        <w:t>Munkarend és balesetvédelem</w:t>
      </w:r>
    </w:p>
    <w:tbl>
      <w:tblPr>
        <w:tblW w:w="0" w:type="auto"/>
        <w:tblLook w:val="01E0"/>
      </w:tblPr>
      <w:tblGrid>
        <w:gridCol w:w="4786"/>
        <w:gridCol w:w="4426"/>
      </w:tblGrid>
      <w:tr w:rsidR="00D96EE3" w:rsidRPr="00EB095C" w:rsidTr="00FC1B5E">
        <w:tc>
          <w:tcPr>
            <w:tcW w:w="4786" w:type="dxa"/>
          </w:tcPr>
          <w:p w:rsidR="00D96EE3" w:rsidRPr="00EB095C" w:rsidRDefault="00D96EE3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B095C">
              <w:rPr>
                <w:b/>
                <w:sz w:val="24"/>
                <w:szCs w:val="24"/>
              </w:rPr>
              <w:t>Szükséges eszközök és anyagok</w:t>
            </w:r>
          </w:p>
        </w:tc>
        <w:tc>
          <w:tcPr>
            <w:tcW w:w="4426" w:type="dxa"/>
          </w:tcPr>
          <w:p w:rsidR="00D96EE3" w:rsidRPr="00EB095C" w:rsidRDefault="00D96EE3" w:rsidP="00B33A0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B095C">
              <w:rPr>
                <w:b/>
                <w:sz w:val="24"/>
                <w:szCs w:val="24"/>
              </w:rPr>
              <w:t>Figyelmeztető jelölések</w:t>
            </w:r>
          </w:p>
        </w:tc>
      </w:tr>
      <w:tr w:rsidR="00D96EE3" w:rsidRPr="00EB095C" w:rsidTr="00FC1B5E">
        <w:tc>
          <w:tcPr>
            <w:tcW w:w="4786" w:type="dxa"/>
          </w:tcPr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 xml:space="preserve">napelem cella 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>lámpa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 xml:space="preserve">feszültségmérő 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>áramerősség mérő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>változtatható ellenállás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>vezetékek</w:t>
            </w:r>
          </w:p>
          <w:p w:rsidR="00D96EE3" w:rsidRPr="00EB095C" w:rsidRDefault="00D96EE3" w:rsidP="00EB09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095C">
              <w:rPr>
                <w:rFonts w:cs="Calibri"/>
                <w:sz w:val="24"/>
                <w:szCs w:val="24"/>
              </w:rPr>
              <w:t>hálózati feszültség</w:t>
            </w:r>
          </w:p>
        </w:tc>
        <w:tc>
          <w:tcPr>
            <w:tcW w:w="4426" w:type="dxa"/>
          </w:tcPr>
          <w:p w:rsidR="00D96EE3" w:rsidRPr="00EB095C" w:rsidRDefault="00D96EE3" w:rsidP="00B33A00">
            <w:pPr>
              <w:spacing w:after="120" w:line="240" w:lineRule="auto"/>
              <w:ind w:firstLine="601"/>
              <w:rPr>
                <w:rFonts w:cs="Calibri"/>
                <w:sz w:val="24"/>
                <w:szCs w:val="24"/>
              </w:rPr>
            </w:pPr>
            <w:r w:rsidRPr="00EB095C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025" cy="504825"/>
                  <wp:effectExtent l="19050" t="0" r="9525" b="0"/>
                  <wp:docPr id="704" name="Kép 704" descr="Fig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Fig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EE3" w:rsidRPr="00EB095C" w:rsidRDefault="00D96EE3" w:rsidP="00B33A00">
      <w:pPr>
        <w:spacing w:after="120" w:line="240" w:lineRule="auto"/>
        <w:rPr>
          <w:rFonts w:cs="Calibri"/>
          <w:b/>
          <w:sz w:val="24"/>
          <w:szCs w:val="24"/>
        </w:rPr>
      </w:pPr>
      <w:r w:rsidRPr="00EB095C">
        <w:rPr>
          <w:rFonts w:cs="Calibri"/>
          <w:b/>
          <w:sz w:val="24"/>
          <w:szCs w:val="24"/>
        </w:rPr>
        <w:t>A kísérlet leírása</w:t>
      </w:r>
    </w:p>
    <w:p w:rsidR="00D96EE3" w:rsidRPr="00EB095C" w:rsidRDefault="00D96EE3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  <w:sectPr w:rsidR="00D96EE3" w:rsidRPr="00EB095C" w:rsidSect="008D6C3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96EE3" w:rsidRPr="00EB095C" w:rsidRDefault="00D96EE3" w:rsidP="00EB09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B095C">
        <w:rPr>
          <w:rFonts w:cs="Calibri"/>
          <w:sz w:val="24"/>
          <w:szCs w:val="24"/>
        </w:rPr>
        <w:t xml:space="preserve">A mérést az ábra szerint összeállításban végezzük. </w:t>
      </w:r>
    </w:p>
    <w:p w:rsidR="00D96EE3" w:rsidRPr="00EB095C" w:rsidRDefault="00D96EE3" w:rsidP="00EB09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B095C">
        <w:rPr>
          <w:rFonts w:cs="Calibri"/>
          <w:sz w:val="24"/>
          <w:szCs w:val="24"/>
        </w:rPr>
        <w:t xml:space="preserve">A lámpát kb. 25 cm magasságban a napelemcella fölé állítjuk, a változtatható ellenállást maximális értékre állítjuk és leolvassuk a műszereken a cella feszültségének és a kör áramának értékét! Az ellenállást fokozatosan változtatva minden lépés után feljegyezzük az áramerősség és feszültség adatait. </w:t>
      </w:r>
    </w:p>
    <w:p w:rsidR="00D96EE3" w:rsidRPr="00EB095C" w:rsidRDefault="00D96EE3" w:rsidP="00EB09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EB095C">
        <w:rPr>
          <w:rFonts w:cs="Calibri"/>
          <w:iCs/>
          <w:sz w:val="24"/>
          <w:szCs w:val="24"/>
        </w:rPr>
        <w:t>A mérési adatokat táblázatba foglaljuk és felrajzoljuk a cella áramerősség–feszültség karakterisztikáját</w:t>
      </w:r>
      <w:r w:rsidRPr="00EB095C">
        <w:rPr>
          <w:rFonts w:cs="Calibri"/>
          <w:sz w:val="24"/>
          <w:szCs w:val="24"/>
        </w:rPr>
        <w:t>.</w:t>
      </w:r>
    </w:p>
    <w:p w:rsidR="00D96EE3" w:rsidRPr="00EB095C" w:rsidRDefault="00D96EE3" w:rsidP="00EB09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B095C">
        <w:rPr>
          <w:rFonts w:cs="Calibri"/>
          <w:iCs/>
          <w:sz w:val="24"/>
          <w:szCs w:val="24"/>
        </w:rPr>
        <w:t>A mért adatok alapján meghatározzuk a cella teljesítményét az áram (terhelés) függvényében, és az eredményt grafikonon ábrázoljuk.</w:t>
      </w:r>
    </w:p>
    <w:p w:rsidR="00D96EE3" w:rsidRDefault="00D96EE3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D96EE3" w:rsidRDefault="00D96EE3" w:rsidP="00B33A00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  <w:noProof/>
          <w:lang w:eastAsia="hu-HU"/>
        </w:rPr>
        <w:drawing>
          <wp:inline distT="0" distB="0" distL="0" distR="0">
            <wp:extent cx="2152650" cy="2781300"/>
            <wp:effectExtent l="19050" t="0" r="0" b="0"/>
            <wp:docPr id="709" name="Kép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E3" w:rsidRDefault="00D96EE3" w:rsidP="00B33A00">
      <w:pPr>
        <w:autoSpaceDE w:val="0"/>
        <w:autoSpaceDN w:val="0"/>
        <w:adjustRightInd w:val="0"/>
        <w:spacing w:after="120" w:line="240" w:lineRule="auto"/>
        <w:rPr>
          <w:b/>
        </w:rPr>
      </w:pPr>
    </w:p>
    <w:p w:rsidR="00D96EE3" w:rsidRDefault="00D96EE3" w:rsidP="00B33A00">
      <w:pPr>
        <w:autoSpaceDE w:val="0"/>
        <w:autoSpaceDN w:val="0"/>
        <w:adjustRightInd w:val="0"/>
        <w:spacing w:after="120" w:line="240" w:lineRule="auto"/>
        <w:rPr>
          <w:b/>
        </w:rPr>
        <w:sectPr w:rsidR="00D96EE3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6EE3" w:rsidRPr="00EB095C" w:rsidRDefault="00D96EE3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EB095C">
        <w:rPr>
          <w:b/>
          <w:sz w:val="24"/>
          <w:szCs w:val="24"/>
        </w:rPr>
        <w:t>Megfigyelések, tapasztalatok</w:t>
      </w:r>
      <w:r w:rsidRPr="00EB095C">
        <w:rPr>
          <w:b/>
          <w:sz w:val="24"/>
          <w:szCs w:val="24"/>
        </w:rPr>
        <w:br/>
      </w:r>
      <w:r w:rsidRPr="00EB095C">
        <w:rPr>
          <w:rFonts w:cs="Calibri"/>
          <w:sz w:val="24"/>
          <w:szCs w:val="24"/>
        </w:rPr>
        <w:t>Milyen áramerősség mellett lesz maximális a cella teljesítménye?</w:t>
      </w:r>
    </w:p>
    <w:p w:rsidR="00D96EE3" w:rsidRPr="00EB095C" w:rsidRDefault="00D96EE3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D96EE3" w:rsidRPr="00EB095C" w:rsidRDefault="00D96EE3" w:rsidP="00B33A00">
      <w:pPr>
        <w:spacing w:after="120" w:line="240" w:lineRule="auto"/>
        <w:rPr>
          <w:sz w:val="24"/>
          <w:szCs w:val="24"/>
        </w:rPr>
      </w:pPr>
    </w:p>
    <w:p w:rsidR="00D96EE3" w:rsidRPr="00EB095C" w:rsidRDefault="00D96EE3" w:rsidP="00B33A00">
      <w:pPr>
        <w:spacing w:after="120" w:line="240" w:lineRule="auto"/>
        <w:rPr>
          <w:b/>
          <w:sz w:val="24"/>
          <w:szCs w:val="24"/>
        </w:rPr>
      </w:pPr>
      <w:r w:rsidRPr="00EB095C">
        <w:rPr>
          <w:b/>
          <w:sz w:val="24"/>
          <w:szCs w:val="24"/>
        </w:rPr>
        <w:t xml:space="preserve">Következtetések: </w:t>
      </w:r>
    </w:p>
    <w:p w:rsidR="00D96EE3" w:rsidRPr="00EB095C" w:rsidRDefault="00D96EE3" w:rsidP="00B33A0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89341C" w:rsidRDefault="0089341C" w:rsidP="00B33A00">
      <w:pPr>
        <w:spacing w:after="120" w:line="240" w:lineRule="auto"/>
      </w:pPr>
      <w:r>
        <w:br w:type="page"/>
      </w:r>
    </w:p>
    <w:p w:rsidR="0089341C" w:rsidRPr="0017563F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17563F">
        <w:rPr>
          <w:b/>
          <w:bCs/>
          <w:color w:val="000000"/>
          <w:sz w:val="28"/>
          <w:szCs w:val="28"/>
        </w:rPr>
        <w:t xml:space="preserve">MÉRÉSI JEGYZŐKÖNYV </w:t>
      </w:r>
    </w:p>
    <w:p w:rsidR="0089341C" w:rsidRPr="00A54B2A" w:rsidRDefault="0089341C" w:rsidP="00B33A00">
      <w:pPr>
        <w:spacing w:after="120" w:line="240" w:lineRule="auto"/>
        <w:ind w:left="284" w:hanging="284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Napelemcella vizsgálata</w:t>
      </w:r>
    </w:p>
    <w:p w:rsidR="0089341C" w:rsidRPr="00EE41E6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>A mérést végző tanulók:</w:t>
      </w:r>
    </w:p>
    <w:p w:rsidR="0089341C" w:rsidRPr="00EE41E6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A mérés ideje: </w:t>
      </w:r>
    </w:p>
    <w:p w:rsidR="0089341C" w:rsidRPr="000C6BEF" w:rsidRDefault="0089341C" w:rsidP="004E3CD2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0C6BEF">
        <w:rPr>
          <w:color w:val="000000"/>
          <w:sz w:val="24"/>
          <w:szCs w:val="24"/>
          <w:u w:val="single"/>
        </w:rPr>
        <w:t>A mérés elve</w:t>
      </w:r>
      <w:r w:rsidRPr="000C6BEF">
        <w:rPr>
          <w:rFonts w:cs="Calibri"/>
          <w:color w:val="000000"/>
          <w:sz w:val="24"/>
          <w:szCs w:val="24"/>
          <w:u w:val="single"/>
        </w:rPr>
        <w:t xml:space="preserve">: </w:t>
      </w:r>
      <w:r w:rsidRPr="000C6BEF">
        <w:rPr>
          <w:rFonts w:cs="Calibri"/>
          <w:sz w:val="24"/>
          <w:szCs w:val="24"/>
        </w:rPr>
        <w:t xml:space="preserve">  A napelemcella</w:t>
      </w:r>
      <w:r>
        <w:rPr>
          <w:rFonts w:cs="Calibri"/>
          <w:sz w:val="24"/>
          <w:szCs w:val="24"/>
        </w:rPr>
        <w:t xml:space="preserve"> a</w:t>
      </w:r>
      <w:r w:rsidRPr="000C6BEF">
        <w:rPr>
          <w:sz w:val="24"/>
          <w:szCs w:val="24"/>
        </w:rPr>
        <w:t xml:space="preserve"> nap </w:t>
      </w:r>
      <w:r>
        <w:rPr>
          <w:sz w:val="24"/>
          <w:szCs w:val="24"/>
        </w:rPr>
        <w:t xml:space="preserve">(lámpa) </w:t>
      </w:r>
      <w:r w:rsidRPr="000C6BEF">
        <w:rPr>
          <w:sz w:val="24"/>
          <w:szCs w:val="24"/>
        </w:rPr>
        <w:t xml:space="preserve">sugárzását elektromos árammá alakítja át a fényelektromos jelenség segítségével. </w:t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rPr>
          <w:rFonts w:cs="Calibri"/>
        </w:rPr>
        <w:sectPr w:rsidR="0089341C" w:rsidSect="001A4E3A">
          <w:type w:val="continuous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EE41E6">
        <w:rPr>
          <w:color w:val="000000"/>
          <w:sz w:val="24"/>
          <w:szCs w:val="24"/>
          <w:u w:val="single"/>
        </w:rPr>
        <w:t xml:space="preserve">A mérés kivitelezése: </w:t>
      </w:r>
    </w:p>
    <w:p w:rsidR="0089341C" w:rsidRPr="00A845DD" w:rsidRDefault="0089341C" w:rsidP="004E3C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A845DD">
        <w:rPr>
          <w:rFonts w:cs="Calibri"/>
          <w:sz w:val="24"/>
          <w:szCs w:val="24"/>
        </w:rPr>
        <w:t xml:space="preserve">Állítsa össze a kapcsolást az ábra szerint! A lámpát állítsa kb. 25 cm magasságba a napelemcella fölé, a változtatható ellenállást állítsa maximális értékre és olvassa le a műszereken a cella feszültségének és a kör áramának értékét! Az ellenállást fokozatosan csökkentve </w:t>
      </w:r>
      <w:r>
        <w:rPr>
          <w:rFonts w:cs="Calibri"/>
        </w:rPr>
        <w:t xml:space="preserve">nyolc – tíz mérést végezzen, és </w:t>
      </w:r>
      <w:r w:rsidRPr="00A845DD">
        <w:rPr>
          <w:rFonts w:cs="Calibri"/>
          <w:sz w:val="24"/>
          <w:szCs w:val="24"/>
        </w:rPr>
        <w:t>minden lépés után jegyezze fel a műszerek adatait!</w:t>
      </w:r>
    </w:p>
    <w:p w:rsidR="0089341C" w:rsidRPr="00A845DD" w:rsidRDefault="0089341C" w:rsidP="004E3C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iCs/>
          <w:sz w:val="24"/>
          <w:szCs w:val="24"/>
        </w:rPr>
      </w:pPr>
      <w:r w:rsidRPr="00A845DD">
        <w:rPr>
          <w:rFonts w:cs="Calibri"/>
          <w:iCs/>
          <w:sz w:val="24"/>
          <w:szCs w:val="24"/>
        </w:rPr>
        <w:t xml:space="preserve">A mérési adatokat foglalja táblázatba és rajzolja fel </w:t>
      </w:r>
      <w:r w:rsidRPr="00A845DD">
        <w:rPr>
          <w:rFonts w:cs="Calibri"/>
          <w:sz w:val="24"/>
          <w:szCs w:val="24"/>
        </w:rPr>
        <w:t xml:space="preserve">milliméterpapíron </w:t>
      </w:r>
      <w:r w:rsidRPr="00A845DD">
        <w:rPr>
          <w:rFonts w:cs="Calibri"/>
          <w:iCs/>
          <w:sz w:val="24"/>
          <w:szCs w:val="24"/>
        </w:rPr>
        <w:t>a cella feszültség–áramerősség karakterisztikáját!</w:t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</w:pPr>
      <w:r w:rsidRPr="00A845DD">
        <w:rPr>
          <w:rFonts w:cs="Calibri"/>
          <w:iCs/>
          <w:sz w:val="24"/>
          <w:szCs w:val="24"/>
        </w:rPr>
        <w:t>A mért adatok alapján határozza meg a cella teljesítményét a terhelés (áram) függvényében, és az eredményt ábrázolja grafikonon!</w:t>
      </w:r>
      <w:r w:rsidRPr="001B611B">
        <w:rPr>
          <w:rFonts w:cs="Calibri"/>
        </w:rPr>
        <w:t xml:space="preserve"> </w:t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rPr>
          <w:rFonts w:cs="Calibri"/>
          <w:iCs/>
        </w:rPr>
      </w:pPr>
    </w:p>
    <w:p w:rsidR="0089341C" w:rsidRPr="00810ADE" w:rsidRDefault="0089341C" w:rsidP="00B33A00">
      <w:pPr>
        <w:autoSpaceDE w:val="0"/>
        <w:autoSpaceDN w:val="0"/>
        <w:adjustRightInd w:val="0"/>
        <w:spacing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noProof/>
          <w:sz w:val="18"/>
          <w:szCs w:val="18"/>
          <w:lang w:eastAsia="hu-HU"/>
        </w:rPr>
        <w:drawing>
          <wp:inline distT="0" distB="0" distL="0" distR="0">
            <wp:extent cx="2228850" cy="2879753"/>
            <wp:effectExtent l="19050" t="0" r="0" b="0"/>
            <wp:docPr id="714" name="Kép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rPr>
          <w:b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rPr>
          <w:b/>
        </w:rPr>
        <w:sectPr w:rsidR="0089341C" w:rsidSect="00FC1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 w:rsidRPr="00EE41E6">
        <w:rPr>
          <w:color w:val="000000"/>
          <w:sz w:val="24"/>
          <w:szCs w:val="24"/>
          <w:u w:val="single"/>
        </w:rPr>
        <w:t xml:space="preserve">Mérési adatok: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417"/>
        <w:gridCol w:w="1417"/>
        <w:gridCol w:w="1417"/>
        <w:gridCol w:w="1417"/>
        <w:gridCol w:w="1416"/>
      </w:tblGrid>
      <w:tr w:rsidR="0089341C" w:rsidRPr="002D269A" w:rsidTr="00FC1B5E">
        <w:trPr>
          <w:trHeight w:val="509"/>
        </w:trPr>
        <w:tc>
          <w:tcPr>
            <w:tcW w:w="1141" w:type="pct"/>
            <w:vAlign w:val="center"/>
          </w:tcPr>
          <w:p w:rsidR="0089341C" w:rsidRPr="0035151F" w:rsidRDefault="0089341C" w:rsidP="00B33A00">
            <w:pPr>
              <w:spacing w:after="120" w:line="240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772" w:type="pct"/>
            <w:vAlign w:val="center"/>
          </w:tcPr>
          <w:p w:rsidR="0089341C" w:rsidRDefault="0089341C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2" w:type="pct"/>
            <w:vAlign w:val="center"/>
          </w:tcPr>
          <w:p w:rsidR="0089341C" w:rsidRPr="000576A5" w:rsidRDefault="0089341C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2" w:type="pct"/>
            <w:vAlign w:val="center"/>
          </w:tcPr>
          <w:p w:rsidR="0089341C" w:rsidRPr="000576A5" w:rsidRDefault="0089341C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2" w:type="pct"/>
            <w:vAlign w:val="center"/>
          </w:tcPr>
          <w:p w:rsidR="0089341C" w:rsidRDefault="0089341C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2" w:type="pct"/>
            <w:vAlign w:val="center"/>
          </w:tcPr>
          <w:p w:rsidR="0089341C" w:rsidRDefault="0089341C" w:rsidP="00B33A00">
            <w:pPr>
              <w:spacing w:after="12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Feszültség (V)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Áramerősség (mA)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Teljesítmény (W)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89341C" w:rsidRPr="004E3CD2" w:rsidRDefault="0089341C" w:rsidP="004E3CD2">
      <w:p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417"/>
        <w:gridCol w:w="1417"/>
        <w:gridCol w:w="1417"/>
        <w:gridCol w:w="1417"/>
        <w:gridCol w:w="1416"/>
      </w:tblGrid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B62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72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B62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72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B624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2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B624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72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B6242">
              <w:rPr>
                <w:b/>
                <w:sz w:val="24"/>
                <w:szCs w:val="24"/>
              </w:rPr>
              <w:t>10.</w:t>
            </w: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Feszültség (V)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Áramerősség (mA)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89341C" w:rsidRPr="007B6242" w:rsidTr="00FC1B5E">
        <w:trPr>
          <w:trHeight w:val="509"/>
        </w:trPr>
        <w:tc>
          <w:tcPr>
            <w:tcW w:w="1141" w:type="pct"/>
            <w:vAlign w:val="center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7B6242">
              <w:rPr>
                <w:rFonts w:cs="Calibri"/>
                <w:b/>
                <w:sz w:val="24"/>
                <w:szCs w:val="24"/>
              </w:rPr>
              <w:t>Teljesítmény (W)</w:t>
            </w: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9341C" w:rsidRPr="007B6242" w:rsidRDefault="0089341C" w:rsidP="00B33A00">
            <w:pPr>
              <w:spacing w:after="12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4E3CD2" w:rsidRDefault="004E3CD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4E3CD2" w:rsidRDefault="004E3CD2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br w:type="page"/>
      </w:r>
    </w:p>
    <w:p w:rsidR="004E3CD2" w:rsidRDefault="004E3CD2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Grafikon készítése </w:t>
      </w:r>
      <w:r w:rsidRPr="000C7B02">
        <w:rPr>
          <w:color w:val="000000"/>
          <w:sz w:val="24"/>
          <w:szCs w:val="24"/>
        </w:rPr>
        <w:t>milliméter papíron</w:t>
      </w: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B6242">
        <w:rPr>
          <w:color w:val="000000"/>
          <w:sz w:val="24"/>
          <w:szCs w:val="24"/>
          <w:u w:val="single"/>
        </w:rPr>
        <w:t>Számolás:</w:t>
      </w:r>
      <w:r w:rsidRPr="007B6242">
        <w:rPr>
          <w:rFonts w:cs="Calibri"/>
          <w:sz w:val="24"/>
          <w:szCs w:val="24"/>
        </w:rPr>
        <w:t xml:space="preserve">           </w:t>
      </w: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  <w:r w:rsidRPr="007B6242">
        <w:rPr>
          <w:rFonts w:cs="Calibri"/>
          <w:sz w:val="24"/>
          <w:szCs w:val="24"/>
        </w:rPr>
        <w:t xml:space="preserve">Teljesítmény számolása a </w:t>
      </w:r>
      <w:r w:rsidRPr="007B6242">
        <w:rPr>
          <w:rFonts w:cs="Calibri"/>
          <w:position w:val="-6"/>
          <w:sz w:val="24"/>
          <w:szCs w:val="24"/>
        </w:rPr>
        <w:object w:dxaOrig="920" w:dyaOrig="279">
          <v:shape id="_x0000_i1159" type="#_x0000_t75" style="width:45.75pt;height:14.25pt" o:ole="">
            <v:imagedata r:id="rId253" o:title=""/>
          </v:shape>
          <o:OLEObject Type="Embed" ProgID="Equation.3" ShapeID="_x0000_i1159" DrawAspect="Content" ObjectID="_1383981206" r:id="rId254"/>
        </w:object>
      </w:r>
      <w:r w:rsidRPr="007B6242">
        <w:rPr>
          <w:rFonts w:cs="Calibri"/>
          <w:sz w:val="24"/>
          <w:szCs w:val="24"/>
        </w:rPr>
        <w:t xml:space="preserve">    összefüggés alapján </w:t>
      </w: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7B6242">
        <w:rPr>
          <w:color w:val="000000"/>
          <w:sz w:val="24"/>
          <w:szCs w:val="24"/>
          <w:u w:val="single"/>
        </w:rPr>
        <w:t>Értékelés:</w:t>
      </w:r>
      <w:r w:rsidRPr="007B6242">
        <w:rPr>
          <w:color w:val="000000"/>
          <w:sz w:val="24"/>
          <w:szCs w:val="24"/>
        </w:rPr>
        <w:t xml:space="preserve"> </w:t>
      </w:r>
      <w:r w:rsidRPr="007B6242">
        <w:rPr>
          <w:rFonts w:cs="Calibri"/>
          <w:iCs/>
          <w:sz w:val="24"/>
          <w:szCs w:val="24"/>
        </w:rPr>
        <w:t>Értelmezze a kapott görbét! Határozza meg, milyen áramerősség – feszültség értékeknél maximális a teljesítmény!</w:t>
      </w: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4E3CD2" w:rsidRPr="007B624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4E3CD2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4E3CD2" w:rsidRPr="0025708F" w:rsidRDefault="004E3CD2" w:rsidP="004E3C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4E3CD2" w:rsidRPr="0025708F" w:rsidRDefault="004E3CD2" w:rsidP="004E3CD2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4E3CD2" w:rsidRDefault="004E3CD2" w:rsidP="004E3CD2">
      <w:pPr>
        <w:spacing w:after="120" w:line="240" w:lineRule="auto"/>
      </w:pPr>
      <w:r>
        <w:br w:type="page"/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Grafikon készítése </w:t>
      </w:r>
      <w:r w:rsidRPr="000C7B02">
        <w:rPr>
          <w:color w:val="000000"/>
          <w:sz w:val="24"/>
          <w:szCs w:val="24"/>
        </w:rPr>
        <w:t>milliméter papíron</w:t>
      </w: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B6242">
        <w:rPr>
          <w:color w:val="000000"/>
          <w:sz w:val="24"/>
          <w:szCs w:val="24"/>
          <w:u w:val="single"/>
        </w:rPr>
        <w:t>Számolás:</w:t>
      </w:r>
      <w:r w:rsidRPr="007B6242">
        <w:rPr>
          <w:rFonts w:cs="Calibri"/>
          <w:sz w:val="24"/>
          <w:szCs w:val="24"/>
        </w:rPr>
        <w:t xml:space="preserve">           </w:t>
      </w: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 w:firstLine="426"/>
        <w:jc w:val="both"/>
        <w:rPr>
          <w:rFonts w:cs="Calibri"/>
          <w:sz w:val="24"/>
          <w:szCs w:val="24"/>
        </w:rPr>
      </w:pPr>
      <w:r w:rsidRPr="007B6242">
        <w:rPr>
          <w:rFonts w:cs="Calibri"/>
          <w:sz w:val="24"/>
          <w:szCs w:val="24"/>
        </w:rPr>
        <w:t xml:space="preserve">Teljesítmény számolása a </w:t>
      </w:r>
      <w:r w:rsidRPr="007B6242">
        <w:rPr>
          <w:rFonts w:cs="Calibri"/>
          <w:position w:val="-6"/>
          <w:sz w:val="24"/>
          <w:szCs w:val="24"/>
        </w:rPr>
        <w:object w:dxaOrig="920" w:dyaOrig="279">
          <v:shape id="_x0000_i1160" type="#_x0000_t75" style="width:45.75pt;height:14.25pt" o:ole="">
            <v:imagedata r:id="rId253" o:title=""/>
          </v:shape>
          <o:OLEObject Type="Embed" ProgID="Equation.3" ShapeID="_x0000_i1160" DrawAspect="Content" ObjectID="_1383981207" r:id="rId255"/>
        </w:object>
      </w:r>
      <w:r w:rsidRPr="007B6242">
        <w:rPr>
          <w:rFonts w:cs="Calibri"/>
          <w:sz w:val="24"/>
          <w:szCs w:val="24"/>
        </w:rPr>
        <w:t xml:space="preserve">    összefüggés alapján </w:t>
      </w: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7B6242">
        <w:rPr>
          <w:color w:val="000000"/>
          <w:sz w:val="24"/>
          <w:szCs w:val="24"/>
          <w:u w:val="single"/>
        </w:rPr>
        <w:t>Értékelés:</w:t>
      </w:r>
      <w:r w:rsidRPr="007B6242">
        <w:rPr>
          <w:color w:val="000000"/>
          <w:sz w:val="24"/>
          <w:szCs w:val="24"/>
        </w:rPr>
        <w:t xml:space="preserve"> </w:t>
      </w:r>
      <w:r w:rsidRPr="007B6242">
        <w:rPr>
          <w:rFonts w:cs="Calibri"/>
          <w:iCs/>
          <w:sz w:val="24"/>
          <w:szCs w:val="24"/>
        </w:rPr>
        <w:t>Értelmezze a kapott görbét! Határozza meg, milyen áramerősség – feszültség értékeknél maximális a teljesítmény!</w:t>
      </w: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9341C" w:rsidRPr="007B6242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color w:val="000000"/>
          <w:sz w:val="24"/>
          <w:szCs w:val="24"/>
        </w:rPr>
      </w:pPr>
    </w:p>
    <w:p w:rsidR="0089341C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708F">
        <w:rPr>
          <w:color w:val="000000"/>
          <w:sz w:val="24"/>
          <w:szCs w:val="24"/>
        </w:rPr>
        <w:t xml:space="preserve">Dátum: </w:t>
      </w:r>
    </w:p>
    <w:p w:rsidR="0089341C" w:rsidRPr="0025708F" w:rsidRDefault="0089341C" w:rsidP="00B33A0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89341C" w:rsidRPr="0025708F" w:rsidRDefault="0089341C" w:rsidP="00B33A00">
      <w:pPr>
        <w:spacing w:after="120" w:line="240" w:lineRule="auto"/>
        <w:ind w:left="284"/>
        <w:rPr>
          <w:sz w:val="24"/>
          <w:szCs w:val="24"/>
        </w:rPr>
      </w:pPr>
      <w:r w:rsidRPr="0025708F">
        <w:rPr>
          <w:i/>
          <w:iCs/>
          <w:color w:val="000000"/>
          <w:sz w:val="24"/>
          <w:szCs w:val="24"/>
        </w:rPr>
        <w:t>Aláírások</w:t>
      </w:r>
    </w:p>
    <w:p w:rsidR="0089341C" w:rsidRDefault="0089341C" w:rsidP="00B33A00">
      <w:pPr>
        <w:spacing w:after="120" w:line="240" w:lineRule="auto"/>
      </w:pPr>
      <w:r>
        <w:br w:type="page"/>
      </w:r>
    </w:p>
    <w:p w:rsidR="0089341C" w:rsidRDefault="0089341C" w:rsidP="00B33A00">
      <w:pPr>
        <w:spacing w:after="120" w:line="240" w:lineRule="auto"/>
        <w:ind w:firstLine="142"/>
        <w:rPr>
          <w:sz w:val="40"/>
          <w:szCs w:val="40"/>
        </w:rPr>
      </w:pPr>
      <w:r>
        <w:rPr>
          <w:sz w:val="40"/>
          <w:szCs w:val="40"/>
        </w:rPr>
        <w:t>Források</w:t>
      </w:r>
    </w:p>
    <w:p w:rsidR="0089341C" w:rsidRDefault="0089341C" w:rsidP="00B33A00">
      <w:pPr>
        <w:spacing w:after="12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Mozaik tankönyvcsalád</w:t>
      </w:r>
    </w:p>
    <w:p w:rsidR="0089341C" w:rsidRDefault="0089341C" w:rsidP="00B33A00">
      <w:pPr>
        <w:spacing w:after="12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Fizikai kísérletek gyűjteménye 1 – 3. Szerk Juhász András</w:t>
      </w:r>
    </w:p>
    <w:p w:rsidR="0089341C" w:rsidRDefault="0089341C" w:rsidP="00B33A00">
      <w:pPr>
        <w:spacing w:after="12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Oktatási hivatal honlapja – emelt szintű érettségi mérései </w:t>
      </w:r>
    </w:p>
    <w:p w:rsidR="0089341C" w:rsidRPr="00AE24F5" w:rsidRDefault="0089341C" w:rsidP="00B33A00">
      <w:pPr>
        <w:spacing w:after="12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sdt. sulinet.hu</w:t>
      </w:r>
    </w:p>
    <w:p w:rsidR="00206B21" w:rsidRDefault="00206B21" w:rsidP="00B33A00">
      <w:pPr>
        <w:spacing w:after="120" w:line="240" w:lineRule="auto"/>
      </w:pPr>
    </w:p>
    <w:sectPr w:rsidR="00206B21" w:rsidSect="00FC1B5E">
      <w:type w:val="continuous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7F" w:rsidRDefault="006D0D7F" w:rsidP="008D6C30">
      <w:pPr>
        <w:spacing w:after="0" w:line="240" w:lineRule="auto"/>
      </w:pPr>
      <w:r>
        <w:separator/>
      </w:r>
    </w:p>
  </w:endnote>
  <w:endnote w:type="continuationSeparator" w:id="0">
    <w:p w:rsidR="006D0D7F" w:rsidRDefault="006D0D7F" w:rsidP="008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805"/>
      <w:docPartObj>
        <w:docPartGallery w:val="Page Numbers (Bottom of Page)"/>
        <w:docPartUnique/>
      </w:docPartObj>
    </w:sdtPr>
    <w:sdtContent>
      <w:p w:rsidR="00396155" w:rsidRDefault="00C002C1">
        <w:pPr>
          <w:pStyle w:val="llb"/>
          <w:jc w:val="center"/>
        </w:pPr>
        <w:fldSimple w:instr=" PAGE   \* MERGEFORMAT ">
          <w:r w:rsidR="006F200E">
            <w:rPr>
              <w:noProof/>
            </w:rPr>
            <w:t>- 5 -</w:t>
          </w:r>
        </w:fldSimple>
      </w:p>
    </w:sdtContent>
  </w:sdt>
  <w:p w:rsidR="008D6C30" w:rsidRDefault="008D6C3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E1" w:rsidRDefault="008340E1">
    <w:pPr>
      <w:pStyle w:val="llb"/>
      <w:jc w:val="center"/>
    </w:pPr>
  </w:p>
  <w:p w:rsidR="008D6C30" w:rsidRDefault="008D6C3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808"/>
      <w:docPartObj>
        <w:docPartGallery w:val="Page Numbers (Bottom of Page)"/>
        <w:docPartUnique/>
      </w:docPartObj>
    </w:sdtPr>
    <w:sdtContent>
      <w:p w:rsidR="001A4E3A" w:rsidRDefault="00C002C1">
        <w:pPr>
          <w:pStyle w:val="llb"/>
          <w:jc w:val="center"/>
        </w:pPr>
        <w:fldSimple w:instr=" PAGE   \* MERGEFORMAT ">
          <w:r w:rsidR="006F200E">
            <w:rPr>
              <w:noProof/>
            </w:rPr>
            <w:t>62</w:t>
          </w:r>
        </w:fldSimple>
      </w:p>
    </w:sdtContent>
  </w:sdt>
  <w:p w:rsidR="00396155" w:rsidRDefault="003961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7F" w:rsidRDefault="006D0D7F" w:rsidP="008D6C30">
      <w:pPr>
        <w:spacing w:after="0" w:line="240" w:lineRule="auto"/>
      </w:pPr>
      <w:r>
        <w:separator/>
      </w:r>
    </w:p>
  </w:footnote>
  <w:footnote w:type="continuationSeparator" w:id="0">
    <w:p w:rsidR="006D0D7F" w:rsidRDefault="006D0D7F" w:rsidP="008D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E4"/>
    <w:multiLevelType w:val="hybridMultilevel"/>
    <w:tmpl w:val="14A4369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5403EF"/>
    <w:multiLevelType w:val="hybridMultilevel"/>
    <w:tmpl w:val="15ACD8E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C67CEE"/>
    <w:multiLevelType w:val="hybridMultilevel"/>
    <w:tmpl w:val="92C4EBFA"/>
    <w:lvl w:ilvl="0" w:tplc="2F0AF5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00C78"/>
    <w:multiLevelType w:val="hybridMultilevel"/>
    <w:tmpl w:val="F432DE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01C8"/>
    <w:multiLevelType w:val="hybridMultilevel"/>
    <w:tmpl w:val="BFF48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6233"/>
    <w:multiLevelType w:val="hybridMultilevel"/>
    <w:tmpl w:val="DD22FA52"/>
    <w:lvl w:ilvl="0" w:tplc="11F67E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DC1"/>
    <w:multiLevelType w:val="hybridMultilevel"/>
    <w:tmpl w:val="0F04777E"/>
    <w:lvl w:ilvl="0" w:tplc="AB8A4388">
      <w:start w:val="1"/>
      <w:numFmt w:val="lowerLetter"/>
      <w:lvlText w:val="%1)"/>
      <w:lvlJc w:val="left"/>
      <w:pPr>
        <w:ind w:left="405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AFD"/>
    <w:rsid w:val="00001C5F"/>
    <w:rsid w:val="00016571"/>
    <w:rsid w:val="000311EE"/>
    <w:rsid w:val="0004229F"/>
    <w:rsid w:val="00061FCD"/>
    <w:rsid w:val="000703FE"/>
    <w:rsid w:val="000720F7"/>
    <w:rsid w:val="00081828"/>
    <w:rsid w:val="000A6199"/>
    <w:rsid w:val="000E4CFF"/>
    <w:rsid w:val="001062B5"/>
    <w:rsid w:val="0012125D"/>
    <w:rsid w:val="00123F1B"/>
    <w:rsid w:val="00145941"/>
    <w:rsid w:val="001739ED"/>
    <w:rsid w:val="001A4E3A"/>
    <w:rsid w:val="001A5EB8"/>
    <w:rsid w:val="001F0FF5"/>
    <w:rsid w:val="00206B21"/>
    <w:rsid w:val="002106DE"/>
    <w:rsid w:val="00251D4E"/>
    <w:rsid w:val="00257A09"/>
    <w:rsid w:val="002742FA"/>
    <w:rsid w:val="002872E9"/>
    <w:rsid w:val="002E260A"/>
    <w:rsid w:val="002F3E92"/>
    <w:rsid w:val="003036C3"/>
    <w:rsid w:val="00312D42"/>
    <w:rsid w:val="00332AFD"/>
    <w:rsid w:val="00381BF5"/>
    <w:rsid w:val="003924C8"/>
    <w:rsid w:val="00396155"/>
    <w:rsid w:val="003E5693"/>
    <w:rsid w:val="00462F24"/>
    <w:rsid w:val="0046568D"/>
    <w:rsid w:val="004A76A5"/>
    <w:rsid w:val="004E1B2C"/>
    <w:rsid w:val="004E3CD2"/>
    <w:rsid w:val="00502E99"/>
    <w:rsid w:val="005030A2"/>
    <w:rsid w:val="0050739B"/>
    <w:rsid w:val="00564B30"/>
    <w:rsid w:val="00575A6D"/>
    <w:rsid w:val="005863BC"/>
    <w:rsid w:val="005A4F67"/>
    <w:rsid w:val="005B5087"/>
    <w:rsid w:val="005C4D93"/>
    <w:rsid w:val="005E03D3"/>
    <w:rsid w:val="005E1A08"/>
    <w:rsid w:val="005F3E9C"/>
    <w:rsid w:val="0061030E"/>
    <w:rsid w:val="00613B41"/>
    <w:rsid w:val="00625091"/>
    <w:rsid w:val="0063554F"/>
    <w:rsid w:val="00642494"/>
    <w:rsid w:val="006625BA"/>
    <w:rsid w:val="006C27C0"/>
    <w:rsid w:val="006D0D7F"/>
    <w:rsid w:val="006F200E"/>
    <w:rsid w:val="007060E9"/>
    <w:rsid w:val="00706A73"/>
    <w:rsid w:val="00723A7C"/>
    <w:rsid w:val="00745EDA"/>
    <w:rsid w:val="0076584A"/>
    <w:rsid w:val="0077517C"/>
    <w:rsid w:val="00776DD3"/>
    <w:rsid w:val="007B6242"/>
    <w:rsid w:val="007D0322"/>
    <w:rsid w:val="008130A7"/>
    <w:rsid w:val="00832390"/>
    <w:rsid w:val="008340E1"/>
    <w:rsid w:val="0089341C"/>
    <w:rsid w:val="008A270B"/>
    <w:rsid w:val="008D6C30"/>
    <w:rsid w:val="009631A2"/>
    <w:rsid w:val="0099169A"/>
    <w:rsid w:val="009B5B10"/>
    <w:rsid w:val="009F0903"/>
    <w:rsid w:val="009F0B0C"/>
    <w:rsid w:val="00A26B50"/>
    <w:rsid w:val="00A55757"/>
    <w:rsid w:val="00A82DCA"/>
    <w:rsid w:val="00A856D9"/>
    <w:rsid w:val="00B33A00"/>
    <w:rsid w:val="00B43DA3"/>
    <w:rsid w:val="00B549CC"/>
    <w:rsid w:val="00B648FB"/>
    <w:rsid w:val="00BB26E7"/>
    <w:rsid w:val="00BD3E97"/>
    <w:rsid w:val="00C002C1"/>
    <w:rsid w:val="00C41B05"/>
    <w:rsid w:val="00C51F7E"/>
    <w:rsid w:val="00CA4A88"/>
    <w:rsid w:val="00CB15E3"/>
    <w:rsid w:val="00CD6CA4"/>
    <w:rsid w:val="00CE78F0"/>
    <w:rsid w:val="00D322C7"/>
    <w:rsid w:val="00D40B33"/>
    <w:rsid w:val="00D46FEB"/>
    <w:rsid w:val="00D96EE3"/>
    <w:rsid w:val="00DA3A2E"/>
    <w:rsid w:val="00DB5AF8"/>
    <w:rsid w:val="00DC7524"/>
    <w:rsid w:val="00E07C90"/>
    <w:rsid w:val="00E1529F"/>
    <w:rsid w:val="00EB095C"/>
    <w:rsid w:val="00EB20E5"/>
    <w:rsid w:val="00EB7178"/>
    <w:rsid w:val="00EC2DA5"/>
    <w:rsid w:val="00EC2E39"/>
    <w:rsid w:val="00ED4598"/>
    <w:rsid w:val="00EE1CD9"/>
    <w:rsid w:val="00F75981"/>
    <w:rsid w:val="00F93938"/>
    <w:rsid w:val="00FC1B5E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B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4B30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B30"/>
    <w:rPr>
      <w:rFonts w:ascii="Tahoma" w:eastAsia="Calibri" w:hAnsi="Tahoma" w:cs="Tahoma"/>
      <w:sz w:val="16"/>
      <w:szCs w:val="16"/>
    </w:rPr>
  </w:style>
  <w:style w:type="paragraph" w:customStyle="1" w:styleId="b1">
    <w:name w:val="b1"/>
    <w:basedOn w:val="Norml"/>
    <w:rsid w:val="00662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D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6C3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6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4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89.wmf"/><Relationship Id="rId226" Type="http://schemas.openxmlformats.org/officeDocument/2006/relationships/oleObject" Target="embeddings/oleObject120.bin"/><Relationship Id="rId247" Type="http://schemas.openxmlformats.org/officeDocument/2006/relationships/oleObject" Target="embeddings/oleObject132.bin"/><Relationship Id="rId107" Type="http://schemas.openxmlformats.org/officeDocument/2006/relationships/image" Target="media/image45.wmf"/><Relationship Id="rId11" Type="http://schemas.openxmlformats.org/officeDocument/2006/relationships/image" Target="media/image5.emf"/><Relationship Id="rId32" Type="http://schemas.openxmlformats.org/officeDocument/2006/relationships/image" Target="media/image15.wmf"/><Relationship Id="rId53" Type="http://schemas.openxmlformats.org/officeDocument/2006/relationships/oleObject" Target="embeddings/oleObject20.bin"/><Relationship Id="rId74" Type="http://schemas.openxmlformats.org/officeDocument/2006/relationships/image" Target="media/image30.png"/><Relationship Id="rId128" Type="http://schemas.openxmlformats.org/officeDocument/2006/relationships/image" Target="media/image56.png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4.bin"/><Relationship Id="rId237" Type="http://schemas.openxmlformats.org/officeDocument/2006/relationships/oleObject" Target="embeddings/oleObject126.bin"/><Relationship Id="rId22" Type="http://schemas.openxmlformats.org/officeDocument/2006/relationships/oleObject" Target="embeddings/oleObject4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0.png"/><Relationship Id="rId139" Type="http://schemas.openxmlformats.org/officeDocument/2006/relationships/oleObject" Target="embeddings/oleObject68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8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21.bin"/><Relationship Id="rId248" Type="http://schemas.openxmlformats.org/officeDocument/2006/relationships/oleObject" Target="embeddings/oleObject133.bin"/><Relationship Id="rId12" Type="http://schemas.openxmlformats.org/officeDocument/2006/relationships/image" Target="media/image6.emf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57.png"/><Relationship Id="rId54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image" Target="media/image3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image" Target="media/image74.png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image" Target="media/image9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4.bin"/><Relationship Id="rId238" Type="http://schemas.openxmlformats.org/officeDocument/2006/relationships/image" Target="media/image103.png"/><Relationship Id="rId254" Type="http://schemas.openxmlformats.org/officeDocument/2006/relationships/oleObject" Target="embeddings/oleObject135.bin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2" Type="http://schemas.openxmlformats.org/officeDocument/2006/relationships/oleObject" Target="embeddings/oleObject106.bin"/><Relationship Id="rId207" Type="http://schemas.openxmlformats.org/officeDocument/2006/relationships/oleObject" Target="embeddings/oleObject109.bin"/><Relationship Id="rId223" Type="http://schemas.openxmlformats.org/officeDocument/2006/relationships/image" Target="media/image96.wmf"/><Relationship Id="rId228" Type="http://schemas.openxmlformats.org/officeDocument/2006/relationships/image" Target="media/image98.wmf"/><Relationship Id="rId244" Type="http://schemas.openxmlformats.org/officeDocument/2006/relationships/image" Target="media/image105.wmf"/><Relationship Id="rId249" Type="http://schemas.openxmlformats.org/officeDocument/2006/relationships/hyperlink" Target="http://www.google.hu/imgres?q=fotocella+kapcsol%C3%A1si+rajz&amp;hl=hu&amp;biw=1441&amp;bih=678&amp;tbm=isch&amp;tbnid=GFuHh8cPQe8YPM:&amp;imgrefurl=http://sdt.sulinet.hu/Player/Default.aspx?g=53257154-0baf-4b9f-8aa0-fed542347c39&amp;docid=m1zsiX9JqS-gsM&amp;imgurl=http://sdt.sulinet.hu/data/d65646dd-ea93-4020-8cef-ac27693ddb42/1/3/ResourceNormal/11feny_reszecske_hullam2_ke.jpg&amp;w=226&amp;h=350&amp;ei=22KxTpjtM9HpOfT4jJ0C&amp;zoom=1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39" Type="http://schemas.openxmlformats.org/officeDocument/2006/relationships/image" Target="media/image18.wmf"/><Relationship Id="rId109" Type="http://schemas.openxmlformats.org/officeDocument/2006/relationships/image" Target="media/image46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81.wmf"/><Relationship Id="rId7" Type="http://schemas.openxmlformats.org/officeDocument/2006/relationships/image" Target="media/image1.e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6.bin"/><Relationship Id="rId213" Type="http://schemas.openxmlformats.org/officeDocument/2006/relationships/image" Target="media/image92.wmf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1.wmf"/><Relationship Id="rId239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50" Type="http://schemas.openxmlformats.org/officeDocument/2006/relationships/image" Target="media/image107.jpeg"/><Relationship Id="rId255" Type="http://schemas.openxmlformats.org/officeDocument/2006/relationships/oleObject" Target="embeddings/oleObject136.bin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1.emf"/><Relationship Id="rId157" Type="http://schemas.openxmlformats.org/officeDocument/2006/relationships/image" Target="media/image71.wmf"/><Relationship Id="rId178" Type="http://schemas.openxmlformats.org/officeDocument/2006/relationships/image" Target="media/image7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75.wmf"/><Relationship Id="rId194" Type="http://schemas.openxmlformats.org/officeDocument/2006/relationships/image" Target="media/image84.wmf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3.bin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7.bin"/><Relationship Id="rId245" Type="http://schemas.openxmlformats.org/officeDocument/2006/relationships/oleObject" Target="embeddings/oleObject131.bin"/><Relationship Id="rId14" Type="http://schemas.openxmlformats.org/officeDocument/2006/relationships/image" Target="media/image8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105" Type="http://schemas.openxmlformats.org/officeDocument/2006/relationships/image" Target="media/image44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emf"/><Relationship Id="rId51" Type="http://schemas.openxmlformats.org/officeDocument/2006/relationships/oleObject" Target="embeddings/oleObject19.bin"/><Relationship Id="rId72" Type="http://schemas.openxmlformats.org/officeDocument/2006/relationships/image" Target="media/image29.wmf"/><Relationship Id="rId93" Type="http://schemas.openxmlformats.org/officeDocument/2006/relationships/image" Target="media/image38.emf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image" Target="media/image63.png"/><Relationship Id="rId163" Type="http://schemas.openxmlformats.org/officeDocument/2006/relationships/oleObject" Target="embeddings/oleObject81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0" Type="http://schemas.openxmlformats.org/officeDocument/2006/relationships/image" Target="media/image99.wmf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4.bin"/><Relationship Id="rId256" Type="http://schemas.openxmlformats.org/officeDocument/2006/relationships/fontTable" Target="fontTable.xml"/><Relationship Id="rId25" Type="http://schemas.openxmlformats.org/officeDocument/2006/relationships/footer" Target="footer1.xml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11.png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7.e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0.wmf"/><Relationship Id="rId190" Type="http://schemas.openxmlformats.org/officeDocument/2006/relationships/image" Target="media/image82.wmf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7.bin"/><Relationship Id="rId225" Type="http://schemas.openxmlformats.org/officeDocument/2006/relationships/image" Target="media/image97.wmf"/><Relationship Id="rId241" Type="http://schemas.openxmlformats.org/officeDocument/2006/relationships/oleObject" Target="embeddings/oleObject128.bin"/><Relationship Id="rId246" Type="http://schemas.openxmlformats.org/officeDocument/2006/relationships/image" Target="media/image106.wmf"/><Relationship Id="rId15" Type="http://schemas.openxmlformats.org/officeDocument/2006/relationships/oleObject" Target="embeddings/oleObject1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5.png"/><Relationship Id="rId10" Type="http://schemas.openxmlformats.org/officeDocument/2006/relationships/image" Target="media/image4.emf"/><Relationship Id="rId31" Type="http://schemas.openxmlformats.org/officeDocument/2006/relationships/oleObject" Target="embeddings/oleObject9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image" Target="media/image39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image" Target="media/image78.wmf"/><Relationship Id="rId210" Type="http://schemas.openxmlformats.org/officeDocument/2006/relationships/oleObject" Target="embeddings/oleObject111.bin"/><Relationship Id="rId215" Type="http://schemas.openxmlformats.org/officeDocument/2006/relationships/image" Target="media/image93.wmf"/><Relationship Id="rId236" Type="http://schemas.openxmlformats.org/officeDocument/2006/relationships/image" Target="media/image102.wmf"/><Relationship Id="rId257" Type="http://schemas.openxmlformats.org/officeDocument/2006/relationships/theme" Target="theme/theme1.xml"/><Relationship Id="rId26" Type="http://schemas.openxmlformats.org/officeDocument/2006/relationships/footer" Target="footer2.xml"/><Relationship Id="rId231" Type="http://schemas.openxmlformats.org/officeDocument/2006/relationships/oleObject" Target="embeddings/oleObject123.bin"/><Relationship Id="rId252" Type="http://schemas.openxmlformats.org/officeDocument/2006/relationships/image" Target="media/image108.emf"/><Relationship Id="rId47" Type="http://schemas.openxmlformats.org/officeDocument/2006/relationships/image" Target="media/image22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9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29.bin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0.wmf"/><Relationship Id="rId211" Type="http://schemas.openxmlformats.org/officeDocument/2006/relationships/image" Target="media/image91.wmf"/><Relationship Id="rId232" Type="http://schemas.openxmlformats.org/officeDocument/2006/relationships/image" Target="media/image100.wmf"/><Relationship Id="rId253" Type="http://schemas.openxmlformats.org/officeDocument/2006/relationships/image" Target="media/image109.wmf"/><Relationship Id="rId27" Type="http://schemas.openxmlformats.org/officeDocument/2006/relationships/oleObject" Target="embeddings/oleObject6.bin"/><Relationship Id="rId48" Type="http://schemas.openxmlformats.org/officeDocument/2006/relationships/oleObject" Target="embeddings/oleObject17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0.wmf"/><Relationship Id="rId176" Type="http://schemas.openxmlformats.org/officeDocument/2006/relationships/image" Target="media/image76.wmf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30.bin"/><Relationship Id="rId17" Type="http://schemas.openxmlformats.org/officeDocument/2006/relationships/oleObject" Target="embeddings/oleObject2.bin"/><Relationship Id="rId38" Type="http://schemas.openxmlformats.org/officeDocument/2006/relationships/footer" Target="footer3.xml"/><Relationship Id="rId59" Type="http://schemas.openxmlformats.org/officeDocument/2006/relationships/oleObject" Target="embeddings/oleObject25.bin"/><Relationship Id="rId103" Type="http://schemas.openxmlformats.org/officeDocument/2006/relationships/image" Target="media/image43.wmf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6735</Words>
  <Characters>46473</Characters>
  <Application>Microsoft Office Word</Application>
  <DocSecurity>0</DocSecurity>
  <Lines>387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juhaszk</cp:lastModifiedBy>
  <cp:revision>2</cp:revision>
  <dcterms:created xsi:type="dcterms:W3CDTF">2011-11-28T09:20:00Z</dcterms:created>
  <dcterms:modified xsi:type="dcterms:W3CDTF">2011-11-28T09:20:00Z</dcterms:modified>
</cp:coreProperties>
</file>